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8D" w:rsidRPr="0034408D" w:rsidRDefault="0034408D" w:rsidP="0034408D">
      <w:pPr>
        <w:suppressAutoHyphens w:val="0"/>
        <w:jc w:val="center"/>
        <w:rPr>
          <w:noProof/>
          <w:lang w:eastAsia="ru-RU"/>
        </w:rPr>
      </w:pPr>
      <w:r w:rsidRPr="0034408D">
        <w:rPr>
          <w:noProof/>
          <w:lang w:eastAsia="ru-RU"/>
        </w:rPr>
        <w:drawing>
          <wp:inline distT="0" distB="0" distL="0" distR="0">
            <wp:extent cx="381000" cy="469900"/>
            <wp:effectExtent l="0" t="0" r="0" b="6350"/>
            <wp:docPr id="1" name="Рисунок 1" descr="Описание: 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иевское Сп _г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469900"/>
                    </a:xfrm>
                    <a:prstGeom prst="rect">
                      <a:avLst/>
                    </a:prstGeom>
                    <a:noFill/>
                    <a:ln>
                      <a:noFill/>
                    </a:ln>
                  </pic:spPr>
                </pic:pic>
              </a:graphicData>
            </a:graphic>
          </wp:inline>
        </w:drawing>
      </w:r>
    </w:p>
    <w:p w:rsidR="0034408D" w:rsidRPr="0034408D" w:rsidRDefault="0034408D" w:rsidP="0034408D">
      <w:pPr>
        <w:suppressAutoHyphens w:val="0"/>
        <w:jc w:val="center"/>
        <w:rPr>
          <w:b/>
          <w:sz w:val="28"/>
          <w:szCs w:val="28"/>
          <w:lang w:eastAsia="ru-RU"/>
        </w:rPr>
      </w:pPr>
      <w:r w:rsidRPr="0034408D">
        <w:rPr>
          <w:b/>
          <w:sz w:val="28"/>
          <w:szCs w:val="28"/>
          <w:lang w:eastAsia="ru-RU"/>
        </w:rPr>
        <w:t>АДМИНИСТРАЦИЯ КИЕВСКОГО СЕЛЬСКОГО ПОСЕЛЕНИЯ</w:t>
      </w:r>
    </w:p>
    <w:p w:rsidR="0034408D" w:rsidRPr="0034408D" w:rsidRDefault="0034408D" w:rsidP="0034408D">
      <w:pPr>
        <w:suppressAutoHyphens w:val="0"/>
        <w:jc w:val="center"/>
        <w:rPr>
          <w:b/>
          <w:sz w:val="8"/>
          <w:szCs w:val="8"/>
          <w:lang w:eastAsia="ru-RU"/>
        </w:rPr>
      </w:pPr>
    </w:p>
    <w:p w:rsidR="0034408D" w:rsidRPr="0034408D" w:rsidRDefault="0034408D" w:rsidP="0034408D">
      <w:pPr>
        <w:suppressAutoHyphens w:val="0"/>
        <w:jc w:val="center"/>
        <w:rPr>
          <w:b/>
          <w:sz w:val="28"/>
          <w:szCs w:val="28"/>
          <w:lang w:eastAsia="ru-RU"/>
        </w:rPr>
      </w:pPr>
      <w:r w:rsidRPr="0034408D">
        <w:rPr>
          <w:b/>
          <w:sz w:val="28"/>
          <w:szCs w:val="28"/>
          <w:lang w:eastAsia="ru-RU"/>
        </w:rPr>
        <w:t>КРЫМСКОГО РАЙОНА</w:t>
      </w:r>
    </w:p>
    <w:p w:rsidR="0034408D" w:rsidRPr="0034408D" w:rsidRDefault="0034408D" w:rsidP="0034408D">
      <w:pPr>
        <w:suppressAutoHyphens w:val="0"/>
        <w:jc w:val="center"/>
        <w:rPr>
          <w:b/>
          <w:sz w:val="28"/>
          <w:szCs w:val="28"/>
          <w:lang w:eastAsia="ru-RU"/>
        </w:rPr>
      </w:pPr>
    </w:p>
    <w:p w:rsidR="0034408D" w:rsidRPr="0034408D" w:rsidRDefault="0034408D" w:rsidP="0034408D">
      <w:pPr>
        <w:suppressAutoHyphens w:val="0"/>
        <w:jc w:val="center"/>
        <w:rPr>
          <w:b/>
          <w:sz w:val="36"/>
          <w:szCs w:val="36"/>
          <w:lang w:eastAsia="ru-RU"/>
        </w:rPr>
      </w:pPr>
      <w:r w:rsidRPr="0034408D">
        <w:rPr>
          <w:b/>
          <w:sz w:val="36"/>
          <w:szCs w:val="36"/>
          <w:lang w:eastAsia="ru-RU"/>
        </w:rPr>
        <w:t>ПОСТАНОВЛЕНИЕ</w:t>
      </w:r>
    </w:p>
    <w:p w:rsidR="0034408D" w:rsidRPr="0034408D" w:rsidRDefault="0034408D" w:rsidP="0034408D">
      <w:pPr>
        <w:suppressAutoHyphens w:val="0"/>
        <w:jc w:val="center"/>
        <w:rPr>
          <w:b/>
          <w:sz w:val="28"/>
          <w:szCs w:val="28"/>
          <w:lang w:eastAsia="ru-RU"/>
        </w:rPr>
      </w:pPr>
    </w:p>
    <w:p w:rsidR="0034408D" w:rsidRPr="0034408D" w:rsidRDefault="00E33D4A" w:rsidP="0034408D">
      <w:pPr>
        <w:suppressAutoHyphens w:val="0"/>
        <w:rPr>
          <w:lang w:eastAsia="ru-RU"/>
        </w:rPr>
      </w:pPr>
      <w:r>
        <w:rPr>
          <w:lang w:eastAsia="ru-RU"/>
        </w:rPr>
        <w:t>от 17.03.2021г.</w:t>
      </w:r>
      <w:r>
        <w:rPr>
          <w:lang w:eastAsia="ru-RU"/>
        </w:rPr>
        <w:tab/>
      </w:r>
      <w:r>
        <w:rPr>
          <w:lang w:eastAsia="ru-RU"/>
        </w:rPr>
        <w:tab/>
      </w:r>
      <w:r>
        <w:rPr>
          <w:lang w:eastAsia="ru-RU"/>
        </w:rPr>
        <w:tab/>
      </w:r>
      <w:r>
        <w:rPr>
          <w:lang w:eastAsia="ru-RU"/>
        </w:rPr>
        <w:tab/>
        <w:t xml:space="preserve">   </w:t>
      </w:r>
      <w:r>
        <w:rPr>
          <w:lang w:eastAsia="ru-RU"/>
        </w:rPr>
        <w:tab/>
      </w:r>
      <w:r>
        <w:rPr>
          <w:lang w:eastAsia="ru-RU"/>
        </w:rPr>
        <w:tab/>
      </w:r>
      <w:r>
        <w:rPr>
          <w:lang w:eastAsia="ru-RU"/>
        </w:rPr>
        <w:tab/>
      </w:r>
      <w:r>
        <w:rPr>
          <w:lang w:eastAsia="ru-RU"/>
        </w:rPr>
        <w:tab/>
      </w:r>
      <w:r>
        <w:rPr>
          <w:lang w:eastAsia="ru-RU"/>
        </w:rPr>
        <w:tab/>
        <w:t xml:space="preserve"> №72</w:t>
      </w:r>
    </w:p>
    <w:p w:rsidR="0034408D" w:rsidRPr="0034408D" w:rsidRDefault="0034408D" w:rsidP="0034408D">
      <w:pPr>
        <w:suppressAutoHyphens w:val="0"/>
        <w:ind w:firstLine="720"/>
        <w:rPr>
          <w:lang w:eastAsia="ru-RU"/>
        </w:rPr>
      </w:pPr>
      <w:r w:rsidRPr="0034408D">
        <w:rPr>
          <w:lang w:eastAsia="ru-RU"/>
        </w:rPr>
        <w:t xml:space="preserve">                                                      село Киевское</w:t>
      </w:r>
    </w:p>
    <w:p w:rsidR="008C39F7" w:rsidRDefault="008C39F7" w:rsidP="008C39F7">
      <w:pPr>
        <w:widowControl w:val="0"/>
        <w:autoSpaceDN w:val="0"/>
        <w:textAlignment w:val="baseline"/>
        <w:rPr>
          <w:rFonts w:eastAsia="Lucida Sans Unicode"/>
          <w:b/>
          <w:kern w:val="3"/>
          <w:sz w:val="28"/>
          <w:szCs w:val="28"/>
          <w:lang w:eastAsia="zh-CN" w:bidi="hi-IN"/>
        </w:rPr>
      </w:pPr>
    </w:p>
    <w:p w:rsidR="008C39F7" w:rsidRPr="008C39F7" w:rsidRDefault="008C39F7" w:rsidP="008C39F7">
      <w:pPr>
        <w:widowControl w:val="0"/>
        <w:autoSpaceDN w:val="0"/>
        <w:jc w:val="center"/>
        <w:textAlignment w:val="baseline"/>
        <w:rPr>
          <w:rFonts w:eastAsia="Lucida Sans Unicode"/>
          <w:b/>
          <w:kern w:val="3"/>
          <w:lang w:eastAsia="zh-CN" w:bidi="hi-IN"/>
        </w:rPr>
      </w:pPr>
      <w:r w:rsidRPr="008C39F7">
        <w:rPr>
          <w:rFonts w:eastAsia="Lucida Sans Unicode"/>
          <w:b/>
          <w:kern w:val="3"/>
          <w:lang w:eastAsia="zh-CN" w:bidi="hi-IN"/>
        </w:rPr>
        <w:t>О внесении изменений в постановление администрации Киевского сельского поселения Крымского района от 17 декабря 2018 года № 281</w:t>
      </w:r>
    </w:p>
    <w:p w:rsidR="00B8301F" w:rsidRPr="008C39F7" w:rsidRDefault="008C39F7" w:rsidP="008C39F7">
      <w:pPr>
        <w:widowControl w:val="0"/>
        <w:autoSpaceDN w:val="0"/>
        <w:jc w:val="center"/>
        <w:textAlignment w:val="baseline"/>
        <w:rPr>
          <w:b/>
        </w:rPr>
      </w:pPr>
      <w:r w:rsidRPr="008C39F7">
        <w:rPr>
          <w:rFonts w:eastAsia="Lucida Sans Unicode"/>
          <w:b/>
          <w:kern w:val="3"/>
          <w:lang w:eastAsia="zh-CN" w:bidi="hi-IN"/>
        </w:rPr>
        <w:t>«</w:t>
      </w:r>
      <w:r w:rsidR="00B8301F" w:rsidRPr="008C39F7">
        <w:rPr>
          <w:b/>
        </w:rPr>
        <w:t xml:space="preserve">Об утверждении административного регламента </w:t>
      </w:r>
      <w:r w:rsidR="00E31A12" w:rsidRPr="008C39F7">
        <w:rPr>
          <w:b/>
        </w:rPr>
        <w:t xml:space="preserve">администрации Киевского сельского поселения Крымского района </w:t>
      </w:r>
      <w:r w:rsidR="00AB2344" w:rsidRPr="008C39F7">
        <w:rPr>
          <w:b/>
        </w:rPr>
        <w:t>по предоставлению</w:t>
      </w:r>
      <w:r w:rsidR="00B8301F" w:rsidRPr="008C39F7">
        <w:rPr>
          <w:b/>
        </w:rPr>
        <w:t xml:space="preserve"> муницип</w:t>
      </w:r>
      <w:r w:rsidR="00AB2344" w:rsidRPr="008C39F7">
        <w:rPr>
          <w:b/>
        </w:rPr>
        <w:t>альной услуги «Выдача разрешений</w:t>
      </w:r>
      <w:r w:rsidR="00B8301F" w:rsidRPr="008C39F7">
        <w:rPr>
          <w:b/>
        </w:rPr>
        <w:t xml:space="preserve"> на проведение земляных работ»</w:t>
      </w:r>
    </w:p>
    <w:p w:rsidR="00B8301F" w:rsidRPr="0047681D" w:rsidRDefault="00B8301F" w:rsidP="00B8301F">
      <w:pPr>
        <w:tabs>
          <w:tab w:val="left" w:pos="851"/>
        </w:tabs>
        <w:jc w:val="both"/>
        <w:rPr>
          <w:color w:val="000000"/>
          <w:spacing w:val="7"/>
          <w:sz w:val="28"/>
          <w:szCs w:val="28"/>
        </w:rPr>
      </w:pPr>
    </w:p>
    <w:p w:rsidR="008C39F7" w:rsidRPr="00BB66A6" w:rsidRDefault="008C39F7" w:rsidP="008C39F7">
      <w:pPr>
        <w:ind w:firstLine="851"/>
        <w:jc w:val="both"/>
      </w:pPr>
      <w:proofErr w:type="gramStart"/>
      <w: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w:t>
      </w:r>
      <w:r w:rsidRPr="008C39F7">
        <w:t>«Выдача разрешений на проведение земляных работ»</w:t>
      </w:r>
      <w:r>
        <w:t xml:space="preserve"> в соответстви</w:t>
      </w:r>
      <w:r w:rsidR="00BB66A6">
        <w:t>е</w:t>
      </w:r>
      <w:r>
        <w:t xml:space="preserve"> с требованиями  Федерального законами от 27 июля 2010 года </w:t>
      </w:r>
      <w:r>
        <w:rPr>
          <w:rFonts w:eastAsia="Segoe UI Symbol"/>
        </w:rPr>
        <w:t>№ </w:t>
      </w:r>
      <w:r>
        <w:t>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w:t>
      </w:r>
      <w:proofErr w:type="gramEnd"/>
      <w:r>
        <w:t xml:space="preserve"> Федерации»), руководствуясь п.4 ст.7 Федерального закона от 6 </w:t>
      </w:r>
      <w:r w:rsidRPr="00BB66A6">
        <w:t>октября 2003 года № 131-ФЗ «Об общих принципах организации местного самоуправления в Российской Федерации»</w:t>
      </w:r>
      <w:proofErr w:type="gramStart"/>
      <w:r w:rsidRPr="00BB66A6">
        <w:t>,п</w:t>
      </w:r>
      <w:proofErr w:type="gramEnd"/>
      <w:r w:rsidRPr="00BB66A6">
        <w:t xml:space="preserve"> о с т а н о в л я ю:</w:t>
      </w:r>
    </w:p>
    <w:p w:rsidR="008C39F7" w:rsidRPr="00BB66A6" w:rsidRDefault="008C39F7" w:rsidP="008C39F7">
      <w:pPr>
        <w:ind w:firstLine="851"/>
        <w:jc w:val="both"/>
      </w:pPr>
      <w:r w:rsidRPr="00BB66A6">
        <w:t xml:space="preserve">1. Внести в постановление администрации </w:t>
      </w:r>
      <w:r w:rsidRPr="00BB66A6">
        <w:rPr>
          <w:rFonts w:eastAsia="Lucida Sans Unicode"/>
          <w:kern w:val="3"/>
          <w:lang w:eastAsia="zh-CN" w:bidi="hi-IN"/>
        </w:rPr>
        <w:t>Киевского сельского поселения Крымского района от 17 декабря 2018 года № 281 «</w:t>
      </w:r>
      <w:r w:rsidRPr="00BB66A6">
        <w:t xml:space="preserve">Об утверждении административного </w:t>
      </w:r>
      <w:proofErr w:type="gramStart"/>
      <w:r w:rsidRPr="00BB66A6">
        <w:t>регламента администрации Киевского сельского поселения Крымского района по предоставлению муниципальной услуги «Выдача разрешений на проведение земляных работ» (далее по тексту – административный регламент» следующие изменения:</w:t>
      </w:r>
      <w:proofErr w:type="gramEnd"/>
    </w:p>
    <w:p w:rsidR="008C39F7" w:rsidRPr="00BB66A6" w:rsidRDefault="008C39F7" w:rsidP="008C39F7">
      <w:pPr>
        <w:ind w:firstLine="851"/>
        <w:jc w:val="both"/>
        <w:rPr>
          <w:rFonts w:eastAsia="Lucida Sans Unicode"/>
          <w:kern w:val="3"/>
          <w:lang w:eastAsia="zh-CN" w:bidi="hi-IN"/>
        </w:rPr>
      </w:pPr>
      <w:r w:rsidRPr="00BB66A6">
        <w:rPr>
          <w:rFonts w:eastAsia="Lucida Sans Unicode"/>
          <w:kern w:val="3"/>
          <w:lang w:eastAsia="zh-CN" w:bidi="hi-IN"/>
        </w:rPr>
        <w:t xml:space="preserve">1) пункт 2.7.1 </w:t>
      </w:r>
      <w:r w:rsidRPr="00BB66A6">
        <w:t>административного регламента</w:t>
      </w:r>
      <w:r w:rsidRPr="00BB66A6">
        <w:rPr>
          <w:rFonts w:eastAsia="Lucida Sans Unicode"/>
          <w:kern w:val="3"/>
          <w:lang w:eastAsia="zh-CN" w:bidi="hi-IN"/>
        </w:rPr>
        <w:t xml:space="preserve"> дополнить следующими абзацами:</w:t>
      </w:r>
    </w:p>
    <w:p w:rsidR="008C39F7" w:rsidRPr="00BB66A6" w:rsidRDefault="008C39F7" w:rsidP="008C39F7">
      <w:pPr>
        <w:ind w:firstLine="851"/>
        <w:jc w:val="both"/>
        <w:rPr>
          <w:rFonts w:eastAsia="Lucida Sans Unicode"/>
          <w:kern w:val="3"/>
          <w:lang w:eastAsia="zh-CN" w:bidi="hi-IN"/>
        </w:rPr>
      </w:pPr>
      <w:proofErr w:type="gramStart"/>
      <w:r w:rsidRPr="00BB66A6">
        <w:rPr>
          <w:rFonts w:eastAsia="Lucida Sans Unicode"/>
          <w:kern w:val="3"/>
          <w:lang w:eastAsia="zh-CN" w:bidi="hi-IN"/>
        </w:rPr>
        <w:t>«</w:t>
      </w:r>
      <w:r w:rsidRPr="00BB66A6">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8" w:anchor="/document/12148555/entry/140118" w:history="1">
        <w:r w:rsidRPr="00BB66A6">
          <w:rPr>
            <w:rStyle w:val="af3"/>
            <w:color w:val="auto"/>
            <w:u w:val="none"/>
          </w:rPr>
          <w:t>частью 18 статьи 14.1</w:t>
        </w:r>
      </w:hyperlink>
      <w:r w:rsidRPr="00BB66A6">
        <w:t> Федерального закона от 27 июля 2006 года</w:t>
      </w:r>
      <w:proofErr w:type="gramEnd"/>
      <w:r w:rsidRPr="00BB66A6">
        <w:t xml:space="preserve"> № 149-ФЗ «Об информации, информационных технологиях и о защите информации».</w:t>
      </w:r>
    </w:p>
    <w:p w:rsidR="008C39F7" w:rsidRPr="00BB66A6" w:rsidRDefault="008C39F7" w:rsidP="008C39F7">
      <w:pPr>
        <w:ind w:firstLine="851"/>
        <w:jc w:val="both"/>
        <w:rPr>
          <w:rFonts w:eastAsia="Lucida Sans Unicode"/>
          <w:kern w:val="3"/>
          <w:lang w:eastAsia="zh-CN" w:bidi="hi-IN"/>
        </w:rPr>
      </w:pPr>
      <w:r w:rsidRPr="00BB66A6">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8C39F7" w:rsidRPr="00BB66A6" w:rsidRDefault="008C39F7" w:rsidP="008C39F7">
      <w:pPr>
        <w:ind w:firstLine="851"/>
        <w:jc w:val="both"/>
        <w:rPr>
          <w:rFonts w:eastAsia="Lucida Sans Unicode"/>
          <w:kern w:val="3"/>
          <w:lang w:eastAsia="zh-CN" w:bidi="hi-IN"/>
        </w:rPr>
      </w:pPr>
      <w:proofErr w:type="gramStart"/>
      <w:r w:rsidRPr="00BB66A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C39F7" w:rsidRPr="00BB66A6" w:rsidRDefault="008C39F7" w:rsidP="008C39F7">
      <w:pPr>
        <w:ind w:firstLine="851"/>
        <w:jc w:val="both"/>
      </w:pPr>
      <w:r w:rsidRPr="00BB66A6">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BB66A6">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BB66A6">
        <w:t>.»;</w:t>
      </w:r>
      <w:proofErr w:type="gramEnd"/>
    </w:p>
    <w:p w:rsidR="008C39F7" w:rsidRPr="00BB66A6" w:rsidRDefault="008C39F7" w:rsidP="008C39F7">
      <w:pPr>
        <w:ind w:firstLine="851"/>
        <w:jc w:val="both"/>
      </w:pPr>
      <w:r w:rsidRPr="00BB66A6">
        <w:t>2) абзац 18 пункта 2.9.7 административного регламента изложить в следующей редакции:</w:t>
      </w:r>
    </w:p>
    <w:p w:rsidR="008C39F7" w:rsidRPr="00BB66A6" w:rsidRDefault="008C39F7" w:rsidP="008C39F7">
      <w:pPr>
        <w:ind w:firstLine="851"/>
        <w:jc w:val="both"/>
      </w:pPr>
      <w:r w:rsidRPr="00BB66A6">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9" w:anchor="/document/73560110/entry/0" w:history="1">
        <w:r w:rsidRPr="00BB66A6">
          <w:rPr>
            <w:rStyle w:val="af3"/>
            <w:color w:val="auto"/>
            <w:u w:val="none"/>
          </w:rPr>
          <w:t>порядке</w:t>
        </w:r>
      </w:hyperlink>
      <w:r w:rsidRPr="00BB66A6">
        <w:t>, определяемом Правительством Российской Федерации</w:t>
      </w:r>
      <w:proofErr w:type="gramStart"/>
      <w:r w:rsidRPr="00BB66A6">
        <w:t>.»;</w:t>
      </w:r>
      <w:proofErr w:type="gramEnd"/>
    </w:p>
    <w:p w:rsidR="008C39F7" w:rsidRPr="00BB66A6" w:rsidRDefault="008C39F7" w:rsidP="008C39F7">
      <w:pPr>
        <w:ind w:firstLine="851"/>
        <w:jc w:val="both"/>
      </w:pPr>
      <w:r w:rsidRPr="00BB66A6">
        <w:t xml:space="preserve">3) пункт 2.9.9.6 административного регламента дополнить следующим абзацем: </w:t>
      </w:r>
    </w:p>
    <w:p w:rsidR="008C39F7" w:rsidRPr="00BB66A6" w:rsidRDefault="008C39F7" w:rsidP="008C39F7">
      <w:pPr>
        <w:ind w:firstLine="851"/>
        <w:jc w:val="both"/>
      </w:pPr>
      <w:proofErr w:type="gramStart"/>
      <w:r w:rsidRPr="00BB66A6">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0" w:anchor="/document/12177515/entry/710" w:history="1">
        <w:r w:rsidRPr="00BB66A6">
          <w:rPr>
            <w:rStyle w:val="af3"/>
            <w:color w:val="auto"/>
            <w:u w:val="none"/>
          </w:rPr>
          <w:t>частях 10</w:t>
        </w:r>
      </w:hyperlink>
      <w:r w:rsidRPr="00BB66A6">
        <w:t> и </w:t>
      </w:r>
      <w:hyperlink r:id="rId11" w:anchor="/document/12177515/entry/711" w:history="1">
        <w:r w:rsidRPr="00BB66A6">
          <w:rPr>
            <w:rStyle w:val="af3"/>
            <w:color w:val="auto"/>
            <w:u w:val="none"/>
          </w:rPr>
          <w:t>11 статьи 7</w:t>
        </w:r>
      </w:hyperlink>
      <w:r w:rsidRPr="00BB66A6">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BB66A6">
        <w:t xml:space="preserve"> оригиналам</w:t>
      </w:r>
      <w:proofErr w:type="gramStart"/>
      <w:r w:rsidRPr="00BB66A6">
        <w:t>.»;</w:t>
      </w:r>
      <w:proofErr w:type="gramEnd"/>
    </w:p>
    <w:p w:rsidR="008C39F7" w:rsidRPr="00BB66A6" w:rsidRDefault="008C39F7" w:rsidP="008C39F7">
      <w:pPr>
        <w:ind w:firstLine="851"/>
        <w:jc w:val="both"/>
      </w:pPr>
      <w:r w:rsidRPr="00BB66A6">
        <w:rPr>
          <w:shd w:val="clear" w:color="auto" w:fill="F3F1E9"/>
        </w:rPr>
        <w:t>4) </w:t>
      </w:r>
      <w:r w:rsidRPr="00BB66A6">
        <w:t>абзац 3 пункта 3.3.1.1 административного регламента изложить в следующей редакции:</w:t>
      </w:r>
    </w:p>
    <w:p w:rsidR="008C39F7" w:rsidRPr="00BB66A6" w:rsidRDefault="008C39F7" w:rsidP="008C39F7">
      <w:pPr>
        <w:ind w:firstLine="851"/>
        <w:jc w:val="both"/>
      </w:pPr>
      <w:r w:rsidRPr="00BB66A6">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BB66A6">
        <w:t>;»</w:t>
      </w:r>
      <w:proofErr w:type="gramEnd"/>
      <w:r w:rsidRPr="00BB66A6">
        <w:t>;</w:t>
      </w:r>
    </w:p>
    <w:p w:rsidR="008C39F7" w:rsidRPr="00BB66A6" w:rsidRDefault="008C39F7" w:rsidP="008C39F7">
      <w:pPr>
        <w:ind w:firstLine="851"/>
        <w:jc w:val="both"/>
      </w:pPr>
      <w:r w:rsidRPr="00BB66A6">
        <w:t xml:space="preserve">5) абзац 4 пункта 3.3.1.4 административного регламента изложить в следующей редакции: </w:t>
      </w:r>
    </w:p>
    <w:p w:rsidR="008C39F7" w:rsidRPr="00BB66A6" w:rsidRDefault="008C39F7" w:rsidP="008C39F7">
      <w:pPr>
        <w:ind w:firstLine="851"/>
        <w:jc w:val="both"/>
      </w:pPr>
      <w:r w:rsidRPr="00BB66A6">
        <w:t>«При выдаче документов должностное лицо МФЦ:</w:t>
      </w:r>
    </w:p>
    <w:p w:rsidR="008C39F7" w:rsidRPr="00BB66A6" w:rsidRDefault="008C39F7" w:rsidP="008C39F7">
      <w:pPr>
        <w:ind w:firstLine="851"/>
        <w:jc w:val="both"/>
      </w:pPr>
      <w:r w:rsidRPr="00BB66A6">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C39F7" w:rsidRPr="00BB66A6" w:rsidRDefault="008C39F7" w:rsidP="008C39F7">
      <w:pPr>
        <w:ind w:firstLine="851"/>
        <w:jc w:val="both"/>
      </w:pPr>
      <w:r w:rsidRPr="00BB66A6">
        <w:t>- знакомит с содержанием документов и выдает их;</w:t>
      </w:r>
    </w:p>
    <w:p w:rsidR="008C39F7" w:rsidRPr="00E33D4A" w:rsidRDefault="008C39F7" w:rsidP="008C39F7">
      <w:pPr>
        <w:ind w:firstLine="851"/>
        <w:jc w:val="both"/>
        <w:rPr>
          <w:shd w:val="clear" w:color="auto" w:fill="FFFFFF"/>
        </w:rPr>
      </w:pPr>
      <w:proofErr w:type="gramStart"/>
      <w:r w:rsidRPr="00BB66A6">
        <w:rPr>
          <w:shd w:val="clear" w:color="auto" w:fill="FFFFFF"/>
        </w:rPr>
        <w:t>- в порядке, установленном </w:t>
      </w:r>
      <w:hyperlink r:id="rId12" w:anchor="/document/12148555/entry/1401" w:history="1">
        <w:r w:rsidRPr="00BB66A6">
          <w:rPr>
            <w:rStyle w:val="af3"/>
            <w:color w:val="auto"/>
            <w:u w:val="none"/>
            <w:shd w:val="clear" w:color="auto" w:fill="FFFFFF"/>
          </w:rPr>
          <w:t>статьей 14.1</w:t>
        </w:r>
      </w:hyperlink>
      <w:r w:rsidRPr="00BB66A6">
        <w:rPr>
          <w:shd w:val="clear" w:color="auto" w:fill="FFFFFF"/>
        </w:rPr>
        <w:t>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BB66A6">
        <w:rPr>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w:t>
      </w:r>
      <w:r w:rsidRPr="00E33D4A">
        <w:rPr>
          <w:shd w:val="clear" w:color="auto" w:fill="FFFFFF"/>
        </w:rPr>
        <w:t>биометрическая система), с использованием программно-технических комплексов</w:t>
      </w:r>
      <w:proofErr w:type="gramStart"/>
      <w:r w:rsidRPr="00E33D4A">
        <w:rPr>
          <w:shd w:val="clear" w:color="auto" w:fill="FFFFFF"/>
        </w:rPr>
        <w:t>.»</w:t>
      </w:r>
      <w:r w:rsidR="00404A77" w:rsidRPr="00E33D4A">
        <w:rPr>
          <w:shd w:val="clear" w:color="auto" w:fill="FFFFFF"/>
        </w:rPr>
        <w:t>.</w:t>
      </w:r>
      <w:proofErr w:type="gramEnd"/>
    </w:p>
    <w:p w:rsidR="00404A77" w:rsidRPr="00BB66A6" w:rsidRDefault="00404A77" w:rsidP="00404A77">
      <w:pPr>
        <w:ind w:firstLine="851"/>
        <w:jc w:val="both"/>
        <w:rPr>
          <w:lang w:eastAsia="ru-RU"/>
        </w:rPr>
      </w:pPr>
      <w:r w:rsidRPr="00E33D4A">
        <w:rPr>
          <w:bCs/>
          <w:lang w:eastAsia="ru-RU"/>
        </w:rPr>
        <w:t>2.</w:t>
      </w:r>
      <w:r w:rsidRPr="00E33D4A">
        <w:rPr>
          <w:lang w:eastAsia="ru-RU"/>
        </w:rPr>
        <w:t xml:space="preserve"> Главному специалисту администрации Киевского сельского поселения Крымского района З.А.Гавриловой</w:t>
      </w:r>
      <w:r w:rsidR="00E33D4A" w:rsidRPr="00E33D4A">
        <w:rPr>
          <w:lang w:eastAsia="ru-RU"/>
        </w:rPr>
        <w:t xml:space="preserve"> </w:t>
      </w:r>
      <w:r w:rsidRPr="00E33D4A">
        <w:rPr>
          <w:lang w:eastAsia="ru-RU"/>
        </w:rPr>
        <w:t>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8C39F7" w:rsidRPr="00BB66A6" w:rsidRDefault="00404A77" w:rsidP="008C39F7">
      <w:pPr>
        <w:ind w:firstLine="851"/>
        <w:jc w:val="both"/>
      </w:pPr>
      <w:r>
        <w:t xml:space="preserve"> 3</w:t>
      </w:r>
      <w:r w:rsidR="008C39F7" w:rsidRPr="00BB66A6">
        <w:t xml:space="preserve">. Постановление вступает в силу со дня </w:t>
      </w:r>
      <w:bookmarkStart w:id="0" w:name="_GoBack"/>
      <w:bookmarkEnd w:id="0"/>
      <w:r w:rsidR="008C39F7" w:rsidRPr="00BB66A6">
        <w:t>официального обнародования.</w:t>
      </w:r>
    </w:p>
    <w:p w:rsidR="008C39F7" w:rsidRPr="00BB66A6" w:rsidRDefault="008C39F7" w:rsidP="008C39F7">
      <w:pPr>
        <w:jc w:val="both"/>
      </w:pPr>
    </w:p>
    <w:p w:rsidR="008C39F7" w:rsidRPr="00BB66A6" w:rsidRDefault="008C39F7" w:rsidP="008C39F7">
      <w:pPr>
        <w:jc w:val="both"/>
      </w:pPr>
    </w:p>
    <w:p w:rsidR="008C39F7" w:rsidRPr="00BB66A6" w:rsidRDefault="008C39F7" w:rsidP="008C39F7">
      <w:pPr>
        <w:jc w:val="both"/>
      </w:pPr>
    </w:p>
    <w:p w:rsidR="008C39F7" w:rsidRPr="00BB66A6" w:rsidRDefault="008C39F7" w:rsidP="008C39F7">
      <w:pPr>
        <w:jc w:val="both"/>
      </w:pPr>
      <w:r w:rsidRPr="00BB66A6">
        <w:t>Глава Киевского сельского поселения</w:t>
      </w:r>
    </w:p>
    <w:p w:rsidR="008C39F7" w:rsidRDefault="008C39F7" w:rsidP="008C39F7">
      <w:pPr>
        <w:jc w:val="both"/>
      </w:pPr>
      <w:r w:rsidRPr="00BB66A6">
        <w:t>Крымского района</w:t>
      </w:r>
      <w:r w:rsidR="00E33D4A">
        <w:tab/>
      </w:r>
      <w:r w:rsidR="00E33D4A">
        <w:tab/>
      </w:r>
      <w:r w:rsidR="00E33D4A">
        <w:tab/>
      </w:r>
      <w:r w:rsidR="00E33D4A">
        <w:tab/>
      </w:r>
      <w:r w:rsidR="00E33D4A">
        <w:tab/>
      </w:r>
      <w:r w:rsidR="00E33D4A">
        <w:tab/>
      </w:r>
      <w:r w:rsidR="00E33D4A">
        <w:tab/>
      </w:r>
      <w:r w:rsidR="00E33D4A">
        <w:tab/>
        <w:t>Б.С.Шатун</w:t>
      </w:r>
    </w:p>
    <w:sectPr w:rsidR="008C39F7" w:rsidSect="00A162F5">
      <w:footnotePr>
        <w:pos w:val="beneathText"/>
      </w:footnotePr>
      <w:pgSz w:w="11905" w:h="16837"/>
      <w:pgMar w:top="1134" w:right="567" w:bottom="1134" w:left="1701" w:header="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79F" w:rsidRDefault="0037679F">
      <w:r>
        <w:separator/>
      </w:r>
    </w:p>
  </w:endnote>
  <w:endnote w:type="continuationSeparator" w:id="1">
    <w:p w:rsidR="0037679F" w:rsidRDefault="003767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79F" w:rsidRDefault="0037679F">
      <w:r>
        <w:separator/>
      </w:r>
    </w:p>
  </w:footnote>
  <w:footnote w:type="continuationSeparator" w:id="1">
    <w:p w:rsidR="0037679F" w:rsidRDefault="00376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6226779"/>
    <w:multiLevelType w:val="singleLevel"/>
    <w:tmpl w:val="CD2CC1E0"/>
    <w:lvl w:ilvl="0">
      <w:start w:val="1"/>
      <w:numFmt w:val="decimal"/>
      <w:lvlText w:val="%1."/>
      <w:lvlJc w:val="center"/>
      <w:pPr>
        <w:tabs>
          <w:tab w:val="num" w:pos="648"/>
        </w:tabs>
        <w:ind w:left="113" w:firstLine="175"/>
      </w:pPr>
    </w:lvl>
  </w:abstractNum>
  <w:abstractNum w:abstractNumId="9">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4AC4F88"/>
    <w:multiLevelType w:val="multilevel"/>
    <w:tmpl w:val="DD582E24"/>
    <w:lvl w:ilvl="0">
      <w:start w:val="1"/>
      <w:numFmt w:val="decimal"/>
      <w:lvlText w:val="%1."/>
      <w:lvlJc w:val="left"/>
      <w:pPr>
        <w:ind w:left="450" w:hanging="450"/>
      </w:pPr>
      <w:rPr>
        <w:rFonts w:hint="default"/>
        <w:b/>
        <w:sz w:val="28"/>
      </w:rPr>
    </w:lvl>
    <w:lvl w:ilvl="1">
      <w:start w:val="1"/>
      <w:numFmt w:val="decimal"/>
      <w:lvlText w:val="%1.%2."/>
      <w:lvlJc w:val="left"/>
      <w:pPr>
        <w:ind w:left="1159" w:hanging="450"/>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1">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322852AA"/>
    <w:multiLevelType w:val="hybridMultilevel"/>
    <w:tmpl w:val="F7C601DC"/>
    <w:lvl w:ilvl="0" w:tplc="4536AE7A">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18">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84188B"/>
    <w:multiLevelType w:val="multilevel"/>
    <w:tmpl w:val="A33EE9DC"/>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1"/>
  </w:num>
  <w:num w:numId="11">
    <w:abstractNumId w:val="9"/>
  </w:num>
  <w:num w:numId="12">
    <w:abstractNumId w:val="16"/>
  </w:num>
  <w:num w:numId="13">
    <w:abstractNumId w:val="18"/>
  </w:num>
  <w:num w:numId="14">
    <w:abstractNumId w:val="15"/>
  </w:num>
  <w:num w:numId="15">
    <w:abstractNumId w:val="12"/>
  </w:num>
  <w:num w:numId="16">
    <w:abstractNumId w:val="8"/>
  </w:num>
  <w:num w:numId="17">
    <w:abstractNumId w:val="13"/>
  </w:num>
  <w:num w:numId="18">
    <w:abstractNumId w:val="10"/>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pos w:val="beneathText"/>
    <w:footnote w:id="0"/>
    <w:footnote w:id="1"/>
  </w:footnotePr>
  <w:endnotePr>
    <w:endnote w:id="0"/>
    <w:endnote w:id="1"/>
  </w:endnotePr>
  <w:compat/>
  <w:rsids>
    <w:rsidRoot w:val="00F36798"/>
    <w:rsid w:val="000008ED"/>
    <w:rsid w:val="00001689"/>
    <w:rsid w:val="000043AA"/>
    <w:rsid w:val="000074F7"/>
    <w:rsid w:val="0001225D"/>
    <w:rsid w:val="0001685C"/>
    <w:rsid w:val="00017090"/>
    <w:rsid w:val="000211CC"/>
    <w:rsid w:val="00022FDC"/>
    <w:rsid w:val="00023E0A"/>
    <w:rsid w:val="00023E26"/>
    <w:rsid w:val="00031F8A"/>
    <w:rsid w:val="000355A2"/>
    <w:rsid w:val="00037F15"/>
    <w:rsid w:val="0004079C"/>
    <w:rsid w:val="0004275C"/>
    <w:rsid w:val="00042894"/>
    <w:rsid w:val="0004309E"/>
    <w:rsid w:val="00044352"/>
    <w:rsid w:val="0004536D"/>
    <w:rsid w:val="00046236"/>
    <w:rsid w:val="00053EF1"/>
    <w:rsid w:val="000569B5"/>
    <w:rsid w:val="00061177"/>
    <w:rsid w:val="00062433"/>
    <w:rsid w:val="00062973"/>
    <w:rsid w:val="000643A2"/>
    <w:rsid w:val="00070096"/>
    <w:rsid w:val="00071BDF"/>
    <w:rsid w:val="00073E17"/>
    <w:rsid w:val="00074C3F"/>
    <w:rsid w:val="000767D1"/>
    <w:rsid w:val="00077643"/>
    <w:rsid w:val="000828CE"/>
    <w:rsid w:val="00087518"/>
    <w:rsid w:val="000937BA"/>
    <w:rsid w:val="000A3028"/>
    <w:rsid w:val="000B2A34"/>
    <w:rsid w:val="000B3A6B"/>
    <w:rsid w:val="000B5E20"/>
    <w:rsid w:val="000C1B84"/>
    <w:rsid w:val="000C2A8A"/>
    <w:rsid w:val="000C357F"/>
    <w:rsid w:val="000C35E1"/>
    <w:rsid w:val="000C544F"/>
    <w:rsid w:val="000D1AA4"/>
    <w:rsid w:val="000D4C6A"/>
    <w:rsid w:val="000D5A95"/>
    <w:rsid w:val="000D6490"/>
    <w:rsid w:val="000D6B2B"/>
    <w:rsid w:val="000D6E71"/>
    <w:rsid w:val="000D724F"/>
    <w:rsid w:val="000E2472"/>
    <w:rsid w:val="000E27AE"/>
    <w:rsid w:val="000E2856"/>
    <w:rsid w:val="000E37B3"/>
    <w:rsid w:val="000E3BEE"/>
    <w:rsid w:val="000E5E76"/>
    <w:rsid w:val="000F3738"/>
    <w:rsid w:val="000F462E"/>
    <w:rsid w:val="000F75B8"/>
    <w:rsid w:val="00101164"/>
    <w:rsid w:val="00102B14"/>
    <w:rsid w:val="00106B4C"/>
    <w:rsid w:val="001071A7"/>
    <w:rsid w:val="00107D74"/>
    <w:rsid w:val="0011072B"/>
    <w:rsid w:val="001126B4"/>
    <w:rsid w:val="00112B03"/>
    <w:rsid w:val="00114CC6"/>
    <w:rsid w:val="00117E90"/>
    <w:rsid w:val="0012299E"/>
    <w:rsid w:val="001233F1"/>
    <w:rsid w:val="001265A3"/>
    <w:rsid w:val="00126F65"/>
    <w:rsid w:val="00127244"/>
    <w:rsid w:val="001345F4"/>
    <w:rsid w:val="001468E9"/>
    <w:rsid w:val="001502BD"/>
    <w:rsid w:val="00150A22"/>
    <w:rsid w:val="00153393"/>
    <w:rsid w:val="00156A3D"/>
    <w:rsid w:val="00160B59"/>
    <w:rsid w:val="001615E1"/>
    <w:rsid w:val="00162956"/>
    <w:rsid w:val="00162CC2"/>
    <w:rsid w:val="001651D5"/>
    <w:rsid w:val="001658EA"/>
    <w:rsid w:val="001661B2"/>
    <w:rsid w:val="001669A0"/>
    <w:rsid w:val="0017393E"/>
    <w:rsid w:val="00173952"/>
    <w:rsid w:val="00173A43"/>
    <w:rsid w:val="00174A5F"/>
    <w:rsid w:val="001754A9"/>
    <w:rsid w:val="0017643D"/>
    <w:rsid w:val="00180841"/>
    <w:rsid w:val="00183BE7"/>
    <w:rsid w:val="001876D0"/>
    <w:rsid w:val="001976D3"/>
    <w:rsid w:val="001A0BA0"/>
    <w:rsid w:val="001B187A"/>
    <w:rsid w:val="001B2652"/>
    <w:rsid w:val="001B3FF4"/>
    <w:rsid w:val="001B4968"/>
    <w:rsid w:val="001B5531"/>
    <w:rsid w:val="001B5BA1"/>
    <w:rsid w:val="001B5ED8"/>
    <w:rsid w:val="001B6F76"/>
    <w:rsid w:val="001C1FB8"/>
    <w:rsid w:val="001C373D"/>
    <w:rsid w:val="001C580D"/>
    <w:rsid w:val="001C5C7B"/>
    <w:rsid w:val="001C72F5"/>
    <w:rsid w:val="001C7953"/>
    <w:rsid w:val="001C7AC8"/>
    <w:rsid w:val="001D1A76"/>
    <w:rsid w:val="001D35CD"/>
    <w:rsid w:val="001D5A9B"/>
    <w:rsid w:val="001E0341"/>
    <w:rsid w:val="001E1E0B"/>
    <w:rsid w:val="001E2114"/>
    <w:rsid w:val="001E270D"/>
    <w:rsid w:val="001E2F36"/>
    <w:rsid w:val="001E3FDC"/>
    <w:rsid w:val="001E43F7"/>
    <w:rsid w:val="001F2D38"/>
    <w:rsid w:val="001F519B"/>
    <w:rsid w:val="001F6F63"/>
    <w:rsid w:val="002006CB"/>
    <w:rsid w:val="00201877"/>
    <w:rsid w:val="00202B3C"/>
    <w:rsid w:val="0020379F"/>
    <w:rsid w:val="002078DF"/>
    <w:rsid w:val="00210ADB"/>
    <w:rsid w:val="00212E40"/>
    <w:rsid w:val="0022340E"/>
    <w:rsid w:val="00227A2A"/>
    <w:rsid w:val="002327C8"/>
    <w:rsid w:val="00234500"/>
    <w:rsid w:val="00237ED2"/>
    <w:rsid w:val="00244689"/>
    <w:rsid w:val="00245E83"/>
    <w:rsid w:val="00246677"/>
    <w:rsid w:val="002522FC"/>
    <w:rsid w:val="00261234"/>
    <w:rsid w:val="002614E3"/>
    <w:rsid w:val="002636F0"/>
    <w:rsid w:val="002660F9"/>
    <w:rsid w:val="002676B7"/>
    <w:rsid w:val="00273989"/>
    <w:rsid w:val="002741D8"/>
    <w:rsid w:val="00282CC3"/>
    <w:rsid w:val="002848E3"/>
    <w:rsid w:val="00286DD4"/>
    <w:rsid w:val="002879BE"/>
    <w:rsid w:val="002924E2"/>
    <w:rsid w:val="002A0283"/>
    <w:rsid w:val="002A321A"/>
    <w:rsid w:val="002B1C09"/>
    <w:rsid w:val="002B2282"/>
    <w:rsid w:val="002C157F"/>
    <w:rsid w:val="002C1F2E"/>
    <w:rsid w:val="002C4B89"/>
    <w:rsid w:val="002C5515"/>
    <w:rsid w:val="002C5A87"/>
    <w:rsid w:val="002D6A56"/>
    <w:rsid w:val="002D6FB3"/>
    <w:rsid w:val="002E163C"/>
    <w:rsid w:val="002E1EDD"/>
    <w:rsid w:val="002E2C02"/>
    <w:rsid w:val="002E4755"/>
    <w:rsid w:val="002E73BF"/>
    <w:rsid w:val="002F38F7"/>
    <w:rsid w:val="002F54A4"/>
    <w:rsid w:val="002F724C"/>
    <w:rsid w:val="003007F7"/>
    <w:rsid w:val="00302398"/>
    <w:rsid w:val="00302BE7"/>
    <w:rsid w:val="0031035D"/>
    <w:rsid w:val="0031050A"/>
    <w:rsid w:val="00310BC7"/>
    <w:rsid w:val="0031185E"/>
    <w:rsid w:val="0031720E"/>
    <w:rsid w:val="00320FCF"/>
    <w:rsid w:val="00322F2D"/>
    <w:rsid w:val="00323322"/>
    <w:rsid w:val="00326518"/>
    <w:rsid w:val="00331119"/>
    <w:rsid w:val="003353C4"/>
    <w:rsid w:val="00335F40"/>
    <w:rsid w:val="00341CF4"/>
    <w:rsid w:val="0034408D"/>
    <w:rsid w:val="003442B9"/>
    <w:rsid w:val="00345C95"/>
    <w:rsid w:val="00350EE2"/>
    <w:rsid w:val="00353BF0"/>
    <w:rsid w:val="003544CF"/>
    <w:rsid w:val="0035514A"/>
    <w:rsid w:val="00356033"/>
    <w:rsid w:val="003569D1"/>
    <w:rsid w:val="003578CA"/>
    <w:rsid w:val="0036257F"/>
    <w:rsid w:val="00362C28"/>
    <w:rsid w:val="003716E7"/>
    <w:rsid w:val="00371CED"/>
    <w:rsid w:val="0037679F"/>
    <w:rsid w:val="0038739B"/>
    <w:rsid w:val="00387B37"/>
    <w:rsid w:val="003931EB"/>
    <w:rsid w:val="003A62A4"/>
    <w:rsid w:val="003B5FE7"/>
    <w:rsid w:val="003B66CF"/>
    <w:rsid w:val="003C3207"/>
    <w:rsid w:val="003C4967"/>
    <w:rsid w:val="003C5195"/>
    <w:rsid w:val="003C7E9A"/>
    <w:rsid w:val="003D14FD"/>
    <w:rsid w:val="003D293F"/>
    <w:rsid w:val="003D4ADA"/>
    <w:rsid w:val="003D4C1D"/>
    <w:rsid w:val="003D4DF4"/>
    <w:rsid w:val="003E0DC1"/>
    <w:rsid w:val="003E1548"/>
    <w:rsid w:val="003E2490"/>
    <w:rsid w:val="003E3C15"/>
    <w:rsid w:val="003E4C68"/>
    <w:rsid w:val="003E4C9D"/>
    <w:rsid w:val="003E5629"/>
    <w:rsid w:val="003E704D"/>
    <w:rsid w:val="003E7136"/>
    <w:rsid w:val="003F7065"/>
    <w:rsid w:val="00401794"/>
    <w:rsid w:val="00404A77"/>
    <w:rsid w:val="00404F04"/>
    <w:rsid w:val="004052C7"/>
    <w:rsid w:val="0041012D"/>
    <w:rsid w:val="00411A54"/>
    <w:rsid w:val="00413B4E"/>
    <w:rsid w:val="00414B9D"/>
    <w:rsid w:val="004167FE"/>
    <w:rsid w:val="00424959"/>
    <w:rsid w:val="00424ED7"/>
    <w:rsid w:val="00431134"/>
    <w:rsid w:val="00432E34"/>
    <w:rsid w:val="00435A1E"/>
    <w:rsid w:val="004466F0"/>
    <w:rsid w:val="00446E9E"/>
    <w:rsid w:val="004477AA"/>
    <w:rsid w:val="00447904"/>
    <w:rsid w:val="00450256"/>
    <w:rsid w:val="00452BDE"/>
    <w:rsid w:val="00454B52"/>
    <w:rsid w:val="00456924"/>
    <w:rsid w:val="00461979"/>
    <w:rsid w:val="004619E3"/>
    <w:rsid w:val="00471D14"/>
    <w:rsid w:val="00472AD4"/>
    <w:rsid w:val="004751F8"/>
    <w:rsid w:val="0047681D"/>
    <w:rsid w:val="00476B34"/>
    <w:rsid w:val="00485570"/>
    <w:rsid w:val="00486BB7"/>
    <w:rsid w:val="004879E3"/>
    <w:rsid w:val="004A2631"/>
    <w:rsid w:val="004A4C32"/>
    <w:rsid w:val="004A6FD2"/>
    <w:rsid w:val="004B10A5"/>
    <w:rsid w:val="004B1FD2"/>
    <w:rsid w:val="004B268C"/>
    <w:rsid w:val="004B335E"/>
    <w:rsid w:val="004B352B"/>
    <w:rsid w:val="004B37DE"/>
    <w:rsid w:val="004B58BD"/>
    <w:rsid w:val="004C07EE"/>
    <w:rsid w:val="004C08FE"/>
    <w:rsid w:val="004C149C"/>
    <w:rsid w:val="004C247B"/>
    <w:rsid w:val="004C712C"/>
    <w:rsid w:val="004C7B7D"/>
    <w:rsid w:val="004D147F"/>
    <w:rsid w:val="004D4193"/>
    <w:rsid w:val="004D665F"/>
    <w:rsid w:val="004E0CEC"/>
    <w:rsid w:val="004E1429"/>
    <w:rsid w:val="004E5EA9"/>
    <w:rsid w:val="004F1D3C"/>
    <w:rsid w:val="004F2B7D"/>
    <w:rsid w:val="004F57DC"/>
    <w:rsid w:val="004F7CF2"/>
    <w:rsid w:val="005004E8"/>
    <w:rsid w:val="00503A19"/>
    <w:rsid w:val="00504EEF"/>
    <w:rsid w:val="00506F4B"/>
    <w:rsid w:val="00517597"/>
    <w:rsid w:val="005223D7"/>
    <w:rsid w:val="00525056"/>
    <w:rsid w:val="005275EF"/>
    <w:rsid w:val="005278AB"/>
    <w:rsid w:val="005313AB"/>
    <w:rsid w:val="00532AE9"/>
    <w:rsid w:val="00532BEB"/>
    <w:rsid w:val="0053477A"/>
    <w:rsid w:val="00535769"/>
    <w:rsid w:val="00536083"/>
    <w:rsid w:val="00541C03"/>
    <w:rsid w:val="00543B6F"/>
    <w:rsid w:val="0054543D"/>
    <w:rsid w:val="00545A16"/>
    <w:rsid w:val="00547CCE"/>
    <w:rsid w:val="00551E81"/>
    <w:rsid w:val="005523B0"/>
    <w:rsid w:val="00556448"/>
    <w:rsid w:val="00556E5E"/>
    <w:rsid w:val="0056005F"/>
    <w:rsid w:val="00561E88"/>
    <w:rsid w:val="005621A8"/>
    <w:rsid w:val="00572628"/>
    <w:rsid w:val="00573302"/>
    <w:rsid w:val="00577917"/>
    <w:rsid w:val="00577B63"/>
    <w:rsid w:val="00580040"/>
    <w:rsid w:val="0058522D"/>
    <w:rsid w:val="00585301"/>
    <w:rsid w:val="0058543E"/>
    <w:rsid w:val="0058555F"/>
    <w:rsid w:val="00587989"/>
    <w:rsid w:val="005905FA"/>
    <w:rsid w:val="00591E86"/>
    <w:rsid w:val="00595E45"/>
    <w:rsid w:val="00595EF5"/>
    <w:rsid w:val="005A104B"/>
    <w:rsid w:val="005A2119"/>
    <w:rsid w:val="005A22DC"/>
    <w:rsid w:val="005A3184"/>
    <w:rsid w:val="005B1B54"/>
    <w:rsid w:val="005B5342"/>
    <w:rsid w:val="005C2456"/>
    <w:rsid w:val="005C2499"/>
    <w:rsid w:val="005C4749"/>
    <w:rsid w:val="005D0185"/>
    <w:rsid w:val="005D1A9D"/>
    <w:rsid w:val="005D6AA8"/>
    <w:rsid w:val="005E0AAF"/>
    <w:rsid w:val="005E5C5B"/>
    <w:rsid w:val="005E7534"/>
    <w:rsid w:val="005E7744"/>
    <w:rsid w:val="005F3860"/>
    <w:rsid w:val="005F6610"/>
    <w:rsid w:val="006038F5"/>
    <w:rsid w:val="0060719B"/>
    <w:rsid w:val="006102F5"/>
    <w:rsid w:val="00610C39"/>
    <w:rsid w:val="00616346"/>
    <w:rsid w:val="00617566"/>
    <w:rsid w:val="0062276C"/>
    <w:rsid w:val="00625FFD"/>
    <w:rsid w:val="00631BF2"/>
    <w:rsid w:val="00636E06"/>
    <w:rsid w:val="00640450"/>
    <w:rsid w:val="00640AB5"/>
    <w:rsid w:val="006420A4"/>
    <w:rsid w:val="006440D2"/>
    <w:rsid w:val="00650F0C"/>
    <w:rsid w:val="00652D88"/>
    <w:rsid w:val="00655742"/>
    <w:rsid w:val="00656D33"/>
    <w:rsid w:val="006619F0"/>
    <w:rsid w:val="00661B90"/>
    <w:rsid w:val="00670AA4"/>
    <w:rsid w:val="00672AD3"/>
    <w:rsid w:val="00672C12"/>
    <w:rsid w:val="006772FC"/>
    <w:rsid w:val="00677CB3"/>
    <w:rsid w:val="0068248F"/>
    <w:rsid w:val="00687531"/>
    <w:rsid w:val="00691D77"/>
    <w:rsid w:val="006929A2"/>
    <w:rsid w:val="0069360D"/>
    <w:rsid w:val="00693C3E"/>
    <w:rsid w:val="00695510"/>
    <w:rsid w:val="00697EDA"/>
    <w:rsid w:val="006A1073"/>
    <w:rsid w:val="006A1A60"/>
    <w:rsid w:val="006A200D"/>
    <w:rsid w:val="006B3551"/>
    <w:rsid w:val="006B5674"/>
    <w:rsid w:val="006B6277"/>
    <w:rsid w:val="006C0FAB"/>
    <w:rsid w:val="006C1084"/>
    <w:rsid w:val="006C2087"/>
    <w:rsid w:val="006C2B04"/>
    <w:rsid w:val="006C7082"/>
    <w:rsid w:val="006D05DD"/>
    <w:rsid w:val="006D3C9A"/>
    <w:rsid w:val="006E3F22"/>
    <w:rsid w:val="006E6ED5"/>
    <w:rsid w:val="006F1475"/>
    <w:rsid w:val="006F274E"/>
    <w:rsid w:val="0070578D"/>
    <w:rsid w:val="007067FB"/>
    <w:rsid w:val="007116E1"/>
    <w:rsid w:val="00712706"/>
    <w:rsid w:val="00717A48"/>
    <w:rsid w:val="00720672"/>
    <w:rsid w:val="00720832"/>
    <w:rsid w:val="0072575A"/>
    <w:rsid w:val="00726F4D"/>
    <w:rsid w:val="00730427"/>
    <w:rsid w:val="00731D85"/>
    <w:rsid w:val="007325E1"/>
    <w:rsid w:val="007410F6"/>
    <w:rsid w:val="0075097D"/>
    <w:rsid w:val="00752FD7"/>
    <w:rsid w:val="007537AB"/>
    <w:rsid w:val="007556E2"/>
    <w:rsid w:val="0076230C"/>
    <w:rsid w:val="007671B8"/>
    <w:rsid w:val="00772354"/>
    <w:rsid w:val="007740B6"/>
    <w:rsid w:val="00775A19"/>
    <w:rsid w:val="00780061"/>
    <w:rsid w:val="00780D53"/>
    <w:rsid w:val="0078109A"/>
    <w:rsid w:val="0078139F"/>
    <w:rsid w:val="007832E2"/>
    <w:rsid w:val="007872D1"/>
    <w:rsid w:val="00787A69"/>
    <w:rsid w:val="00790CD8"/>
    <w:rsid w:val="00792B46"/>
    <w:rsid w:val="00793091"/>
    <w:rsid w:val="00793BE1"/>
    <w:rsid w:val="00795464"/>
    <w:rsid w:val="007A0C92"/>
    <w:rsid w:val="007A1934"/>
    <w:rsid w:val="007A256C"/>
    <w:rsid w:val="007A2977"/>
    <w:rsid w:val="007A3A85"/>
    <w:rsid w:val="007A5000"/>
    <w:rsid w:val="007B100A"/>
    <w:rsid w:val="007B144F"/>
    <w:rsid w:val="007B1AEC"/>
    <w:rsid w:val="007B3324"/>
    <w:rsid w:val="007B42DE"/>
    <w:rsid w:val="007C1A4D"/>
    <w:rsid w:val="007C3F19"/>
    <w:rsid w:val="007C58CA"/>
    <w:rsid w:val="007D0AC6"/>
    <w:rsid w:val="007D1EE3"/>
    <w:rsid w:val="007D2308"/>
    <w:rsid w:val="007D307C"/>
    <w:rsid w:val="007D67C1"/>
    <w:rsid w:val="007E17FE"/>
    <w:rsid w:val="007E44BD"/>
    <w:rsid w:val="007E4FA7"/>
    <w:rsid w:val="007E53A5"/>
    <w:rsid w:val="007E545B"/>
    <w:rsid w:val="007F004C"/>
    <w:rsid w:val="007F230F"/>
    <w:rsid w:val="007F66D4"/>
    <w:rsid w:val="007F776A"/>
    <w:rsid w:val="008004B1"/>
    <w:rsid w:val="008051B6"/>
    <w:rsid w:val="0080529A"/>
    <w:rsid w:val="008075D9"/>
    <w:rsid w:val="00811E24"/>
    <w:rsid w:val="00814AFD"/>
    <w:rsid w:val="00814CFB"/>
    <w:rsid w:val="0082050B"/>
    <w:rsid w:val="00822FF9"/>
    <w:rsid w:val="00823A7F"/>
    <w:rsid w:val="00823EFE"/>
    <w:rsid w:val="00824F95"/>
    <w:rsid w:val="00825187"/>
    <w:rsid w:val="00825AEF"/>
    <w:rsid w:val="0082626F"/>
    <w:rsid w:val="008338BA"/>
    <w:rsid w:val="00842D62"/>
    <w:rsid w:val="0084498A"/>
    <w:rsid w:val="00847735"/>
    <w:rsid w:val="0085149D"/>
    <w:rsid w:val="008537DC"/>
    <w:rsid w:val="00855B9D"/>
    <w:rsid w:val="00860661"/>
    <w:rsid w:val="008606FC"/>
    <w:rsid w:val="008608AC"/>
    <w:rsid w:val="008624D5"/>
    <w:rsid w:val="00867157"/>
    <w:rsid w:val="00870E0E"/>
    <w:rsid w:val="00871F05"/>
    <w:rsid w:val="008731FF"/>
    <w:rsid w:val="00875176"/>
    <w:rsid w:val="00876804"/>
    <w:rsid w:val="00876EF0"/>
    <w:rsid w:val="00881821"/>
    <w:rsid w:val="00884C35"/>
    <w:rsid w:val="00885294"/>
    <w:rsid w:val="008872B2"/>
    <w:rsid w:val="00887881"/>
    <w:rsid w:val="008903EC"/>
    <w:rsid w:val="00893211"/>
    <w:rsid w:val="008940EC"/>
    <w:rsid w:val="00895BB6"/>
    <w:rsid w:val="0089693D"/>
    <w:rsid w:val="00896CE9"/>
    <w:rsid w:val="008A0022"/>
    <w:rsid w:val="008A1753"/>
    <w:rsid w:val="008A3F3F"/>
    <w:rsid w:val="008A6945"/>
    <w:rsid w:val="008A7092"/>
    <w:rsid w:val="008C39F7"/>
    <w:rsid w:val="008C77A1"/>
    <w:rsid w:val="008D1FA3"/>
    <w:rsid w:val="008D4E0A"/>
    <w:rsid w:val="008D5AB1"/>
    <w:rsid w:val="008E00C2"/>
    <w:rsid w:val="008E02FE"/>
    <w:rsid w:val="008E208D"/>
    <w:rsid w:val="008E6550"/>
    <w:rsid w:val="008F04F8"/>
    <w:rsid w:val="008F5C79"/>
    <w:rsid w:val="008F7092"/>
    <w:rsid w:val="008F74A2"/>
    <w:rsid w:val="009002A2"/>
    <w:rsid w:val="00901178"/>
    <w:rsid w:val="00903CAA"/>
    <w:rsid w:val="00905753"/>
    <w:rsid w:val="00911FBD"/>
    <w:rsid w:val="00912436"/>
    <w:rsid w:val="009131FE"/>
    <w:rsid w:val="00913809"/>
    <w:rsid w:val="00913BB1"/>
    <w:rsid w:val="00914092"/>
    <w:rsid w:val="00914CF7"/>
    <w:rsid w:val="00916C4B"/>
    <w:rsid w:val="00922BA4"/>
    <w:rsid w:val="00934DBB"/>
    <w:rsid w:val="00935B9B"/>
    <w:rsid w:val="00942856"/>
    <w:rsid w:val="009461EA"/>
    <w:rsid w:val="00955089"/>
    <w:rsid w:val="00956669"/>
    <w:rsid w:val="00956B2A"/>
    <w:rsid w:val="009602D2"/>
    <w:rsid w:val="00960A45"/>
    <w:rsid w:val="00966AF7"/>
    <w:rsid w:val="009746C8"/>
    <w:rsid w:val="00984660"/>
    <w:rsid w:val="00985EB9"/>
    <w:rsid w:val="00995BD1"/>
    <w:rsid w:val="009A2736"/>
    <w:rsid w:val="009A496D"/>
    <w:rsid w:val="009A6C0C"/>
    <w:rsid w:val="009A7B67"/>
    <w:rsid w:val="009B2DE4"/>
    <w:rsid w:val="009B4512"/>
    <w:rsid w:val="009D1DBE"/>
    <w:rsid w:val="009D38AD"/>
    <w:rsid w:val="009D3C46"/>
    <w:rsid w:val="009E1948"/>
    <w:rsid w:val="009E2987"/>
    <w:rsid w:val="009E2FB3"/>
    <w:rsid w:val="009E362B"/>
    <w:rsid w:val="009E3AA4"/>
    <w:rsid w:val="009E59A7"/>
    <w:rsid w:val="009E6026"/>
    <w:rsid w:val="009E69BC"/>
    <w:rsid w:val="009F28BF"/>
    <w:rsid w:val="009F522E"/>
    <w:rsid w:val="00A01A90"/>
    <w:rsid w:val="00A04080"/>
    <w:rsid w:val="00A06EBD"/>
    <w:rsid w:val="00A11B0A"/>
    <w:rsid w:val="00A12F3D"/>
    <w:rsid w:val="00A14F5A"/>
    <w:rsid w:val="00A15DAC"/>
    <w:rsid w:val="00A162F5"/>
    <w:rsid w:val="00A26428"/>
    <w:rsid w:val="00A273DD"/>
    <w:rsid w:val="00A30715"/>
    <w:rsid w:val="00A31328"/>
    <w:rsid w:val="00A32DFA"/>
    <w:rsid w:val="00A33955"/>
    <w:rsid w:val="00A359F9"/>
    <w:rsid w:val="00A43127"/>
    <w:rsid w:val="00A4334B"/>
    <w:rsid w:val="00A443EA"/>
    <w:rsid w:val="00A44799"/>
    <w:rsid w:val="00A47070"/>
    <w:rsid w:val="00A47808"/>
    <w:rsid w:val="00A506A0"/>
    <w:rsid w:val="00A54478"/>
    <w:rsid w:val="00A56AE6"/>
    <w:rsid w:val="00A575DC"/>
    <w:rsid w:val="00A57B86"/>
    <w:rsid w:val="00A61C89"/>
    <w:rsid w:val="00A72042"/>
    <w:rsid w:val="00A72177"/>
    <w:rsid w:val="00A77A1F"/>
    <w:rsid w:val="00A80786"/>
    <w:rsid w:val="00A81123"/>
    <w:rsid w:val="00A82396"/>
    <w:rsid w:val="00A82A5D"/>
    <w:rsid w:val="00A835DD"/>
    <w:rsid w:val="00A838C6"/>
    <w:rsid w:val="00A865ED"/>
    <w:rsid w:val="00A86D52"/>
    <w:rsid w:val="00A913A4"/>
    <w:rsid w:val="00A92F50"/>
    <w:rsid w:val="00AA1EFE"/>
    <w:rsid w:val="00AA6F7A"/>
    <w:rsid w:val="00AB0186"/>
    <w:rsid w:val="00AB0894"/>
    <w:rsid w:val="00AB2344"/>
    <w:rsid w:val="00AB3B24"/>
    <w:rsid w:val="00AB5049"/>
    <w:rsid w:val="00AB6F84"/>
    <w:rsid w:val="00AC0121"/>
    <w:rsid w:val="00AC7B4B"/>
    <w:rsid w:val="00AC7BCC"/>
    <w:rsid w:val="00AE0149"/>
    <w:rsid w:val="00AE19E5"/>
    <w:rsid w:val="00AE1B3B"/>
    <w:rsid w:val="00AE1DEA"/>
    <w:rsid w:val="00AE4BF3"/>
    <w:rsid w:val="00AF1E7C"/>
    <w:rsid w:val="00AF7490"/>
    <w:rsid w:val="00B04C99"/>
    <w:rsid w:val="00B068E8"/>
    <w:rsid w:val="00B11AF1"/>
    <w:rsid w:val="00B21F9D"/>
    <w:rsid w:val="00B23A00"/>
    <w:rsid w:val="00B31A0B"/>
    <w:rsid w:val="00B34455"/>
    <w:rsid w:val="00B3657A"/>
    <w:rsid w:val="00B40A6B"/>
    <w:rsid w:val="00B46E95"/>
    <w:rsid w:val="00B473D8"/>
    <w:rsid w:val="00B50C18"/>
    <w:rsid w:val="00B540D3"/>
    <w:rsid w:val="00B559AD"/>
    <w:rsid w:val="00B5753E"/>
    <w:rsid w:val="00B5786E"/>
    <w:rsid w:val="00B60813"/>
    <w:rsid w:val="00B634D8"/>
    <w:rsid w:val="00B66A68"/>
    <w:rsid w:val="00B7084C"/>
    <w:rsid w:val="00B74746"/>
    <w:rsid w:val="00B8301F"/>
    <w:rsid w:val="00B90D3D"/>
    <w:rsid w:val="00B91D2F"/>
    <w:rsid w:val="00B92F97"/>
    <w:rsid w:val="00B9791E"/>
    <w:rsid w:val="00BA01DC"/>
    <w:rsid w:val="00BA0314"/>
    <w:rsid w:val="00BA148E"/>
    <w:rsid w:val="00BA297F"/>
    <w:rsid w:val="00BB1279"/>
    <w:rsid w:val="00BB247A"/>
    <w:rsid w:val="00BB5B5A"/>
    <w:rsid w:val="00BB66A6"/>
    <w:rsid w:val="00BC19AE"/>
    <w:rsid w:val="00BC1B28"/>
    <w:rsid w:val="00BC2EFC"/>
    <w:rsid w:val="00BC32DE"/>
    <w:rsid w:val="00BC56EC"/>
    <w:rsid w:val="00BC710B"/>
    <w:rsid w:val="00BD2188"/>
    <w:rsid w:val="00BD5D43"/>
    <w:rsid w:val="00BE11FA"/>
    <w:rsid w:val="00BE2578"/>
    <w:rsid w:val="00BE2FFE"/>
    <w:rsid w:val="00BE53A9"/>
    <w:rsid w:val="00BF4081"/>
    <w:rsid w:val="00C10AA0"/>
    <w:rsid w:val="00C14DD1"/>
    <w:rsid w:val="00C1508E"/>
    <w:rsid w:val="00C15729"/>
    <w:rsid w:val="00C15D06"/>
    <w:rsid w:val="00C210C0"/>
    <w:rsid w:val="00C232A0"/>
    <w:rsid w:val="00C23E48"/>
    <w:rsid w:val="00C25816"/>
    <w:rsid w:val="00C258A8"/>
    <w:rsid w:val="00C316D7"/>
    <w:rsid w:val="00C320C0"/>
    <w:rsid w:val="00C3527E"/>
    <w:rsid w:val="00C35549"/>
    <w:rsid w:val="00C42E69"/>
    <w:rsid w:val="00C45186"/>
    <w:rsid w:val="00C4539F"/>
    <w:rsid w:val="00C55B02"/>
    <w:rsid w:val="00C562BF"/>
    <w:rsid w:val="00C615D2"/>
    <w:rsid w:val="00C618EA"/>
    <w:rsid w:val="00C62B2B"/>
    <w:rsid w:val="00C63430"/>
    <w:rsid w:val="00C657A3"/>
    <w:rsid w:val="00C66E24"/>
    <w:rsid w:val="00C678F7"/>
    <w:rsid w:val="00C7068E"/>
    <w:rsid w:val="00C73656"/>
    <w:rsid w:val="00C83A90"/>
    <w:rsid w:val="00C845BA"/>
    <w:rsid w:val="00C87B0F"/>
    <w:rsid w:val="00C87B8D"/>
    <w:rsid w:val="00C936E4"/>
    <w:rsid w:val="00C95AAB"/>
    <w:rsid w:val="00C965F3"/>
    <w:rsid w:val="00C97BBA"/>
    <w:rsid w:val="00CA63FC"/>
    <w:rsid w:val="00CA73FB"/>
    <w:rsid w:val="00CB2856"/>
    <w:rsid w:val="00CB3743"/>
    <w:rsid w:val="00CB3EAD"/>
    <w:rsid w:val="00CB4112"/>
    <w:rsid w:val="00CC3B0D"/>
    <w:rsid w:val="00CC3D99"/>
    <w:rsid w:val="00CC3E1A"/>
    <w:rsid w:val="00CC4E5C"/>
    <w:rsid w:val="00CC516E"/>
    <w:rsid w:val="00CD4F92"/>
    <w:rsid w:val="00CD7E0B"/>
    <w:rsid w:val="00CF05AB"/>
    <w:rsid w:val="00CF0DA4"/>
    <w:rsid w:val="00CF1470"/>
    <w:rsid w:val="00CF1D65"/>
    <w:rsid w:val="00CF1FB2"/>
    <w:rsid w:val="00CF56FB"/>
    <w:rsid w:val="00D0002E"/>
    <w:rsid w:val="00D011C0"/>
    <w:rsid w:val="00D0201E"/>
    <w:rsid w:val="00D07CCC"/>
    <w:rsid w:val="00D1015B"/>
    <w:rsid w:val="00D101CD"/>
    <w:rsid w:val="00D122E1"/>
    <w:rsid w:val="00D165D6"/>
    <w:rsid w:val="00D21018"/>
    <w:rsid w:val="00D21971"/>
    <w:rsid w:val="00D23517"/>
    <w:rsid w:val="00D2356C"/>
    <w:rsid w:val="00D270DB"/>
    <w:rsid w:val="00D3049E"/>
    <w:rsid w:val="00D315DA"/>
    <w:rsid w:val="00D327C1"/>
    <w:rsid w:val="00D35F9B"/>
    <w:rsid w:val="00D41E87"/>
    <w:rsid w:val="00D44F88"/>
    <w:rsid w:val="00D46122"/>
    <w:rsid w:val="00D465AE"/>
    <w:rsid w:val="00D46E50"/>
    <w:rsid w:val="00D47FF5"/>
    <w:rsid w:val="00D5253B"/>
    <w:rsid w:val="00D530CF"/>
    <w:rsid w:val="00D53129"/>
    <w:rsid w:val="00D53ABD"/>
    <w:rsid w:val="00D5427D"/>
    <w:rsid w:val="00D56AD3"/>
    <w:rsid w:val="00D57BE6"/>
    <w:rsid w:val="00D63C07"/>
    <w:rsid w:val="00D64642"/>
    <w:rsid w:val="00D64A07"/>
    <w:rsid w:val="00D66CE2"/>
    <w:rsid w:val="00D6789D"/>
    <w:rsid w:val="00D700F8"/>
    <w:rsid w:val="00D735AF"/>
    <w:rsid w:val="00D76C60"/>
    <w:rsid w:val="00D778C0"/>
    <w:rsid w:val="00D80652"/>
    <w:rsid w:val="00D8162C"/>
    <w:rsid w:val="00D84D40"/>
    <w:rsid w:val="00D875B8"/>
    <w:rsid w:val="00D92F5B"/>
    <w:rsid w:val="00D9499A"/>
    <w:rsid w:val="00D97FBB"/>
    <w:rsid w:val="00DB19BC"/>
    <w:rsid w:val="00DB3D15"/>
    <w:rsid w:val="00DB6EB3"/>
    <w:rsid w:val="00DB737B"/>
    <w:rsid w:val="00DB76EA"/>
    <w:rsid w:val="00DB7C5D"/>
    <w:rsid w:val="00DC3216"/>
    <w:rsid w:val="00DC32FA"/>
    <w:rsid w:val="00DC3A7E"/>
    <w:rsid w:val="00DD26F6"/>
    <w:rsid w:val="00DD30BF"/>
    <w:rsid w:val="00DD746A"/>
    <w:rsid w:val="00DE1EFD"/>
    <w:rsid w:val="00DE51BC"/>
    <w:rsid w:val="00DF1056"/>
    <w:rsid w:val="00DF1BAA"/>
    <w:rsid w:val="00DF1C67"/>
    <w:rsid w:val="00DF1E3D"/>
    <w:rsid w:val="00E0530C"/>
    <w:rsid w:val="00E07BE0"/>
    <w:rsid w:val="00E10A3C"/>
    <w:rsid w:val="00E11BAB"/>
    <w:rsid w:val="00E136B6"/>
    <w:rsid w:val="00E13B5B"/>
    <w:rsid w:val="00E21734"/>
    <w:rsid w:val="00E2730D"/>
    <w:rsid w:val="00E31A12"/>
    <w:rsid w:val="00E3280F"/>
    <w:rsid w:val="00E33D4A"/>
    <w:rsid w:val="00E36B8E"/>
    <w:rsid w:val="00E36FC6"/>
    <w:rsid w:val="00E43690"/>
    <w:rsid w:val="00E565A7"/>
    <w:rsid w:val="00E57D9F"/>
    <w:rsid w:val="00E608B2"/>
    <w:rsid w:val="00E62E6E"/>
    <w:rsid w:val="00E6685E"/>
    <w:rsid w:val="00E67078"/>
    <w:rsid w:val="00E71A36"/>
    <w:rsid w:val="00E74075"/>
    <w:rsid w:val="00E74B0A"/>
    <w:rsid w:val="00E80FFE"/>
    <w:rsid w:val="00E82817"/>
    <w:rsid w:val="00E84638"/>
    <w:rsid w:val="00E85DAC"/>
    <w:rsid w:val="00E85E93"/>
    <w:rsid w:val="00E86DDB"/>
    <w:rsid w:val="00E87FDC"/>
    <w:rsid w:val="00E87FE0"/>
    <w:rsid w:val="00E93EC1"/>
    <w:rsid w:val="00E96E3D"/>
    <w:rsid w:val="00EB3A86"/>
    <w:rsid w:val="00EB5056"/>
    <w:rsid w:val="00EB52A7"/>
    <w:rsid w:val="00EB5EEA"/>
    <w:rsid w:val="00EB6770"/>
    <w:rsid w:val="00EC022D"/>
    <w:rsid w:val="00EC0782"/>
    <w:rsid w:val="00EC1967"/>
    <w:rsid w:val="00EC2158"/>
    <w:rsid w:val="00EC2995"/>
    <w:rsid w:val="00EC33A4"/>
    <w:rsid w:val="00EC624C"/>
    <w:rsid w:val="00ED4021"/>
    <w:rsid w:val="00ED76B6"/>
    <w:rsid w:val="00EE1FAC"/>
    <w:rsid w:val="00EE2809"/>
    <w:rsid w:val="00EE5B46"/>
    <w:rsid w:val="00EF31D6"/>
    <w:rsid w:val="00EF7A3D"/>
    <w:rsid w:val="00F048DE"/>
    <w:rsid w:val="00F04D0A"/>
    <w:rsid w:val="00F10396"/>
    <w:rsid w:val="00F125D0"/>
    <w:rsid w:val="00F127FB"/>
    <w:rsid w:val="00F128EF"/>
    <w:rsid w:val="00F13BAD"/>
    <w:rsid w:val="00F13D33"/>
    <w:rsid w:val="00F2071B"/>
    <w:rsid w:val="00F2180A"/>
    <w:rsid w:val="00F24F90"/>
    <w:rsid w:val="00F256E7"/>
    <w:rsid w:val="00F33989"/>
    <w:rsid w:val="00F34DFD"/>
    <w:rsid w:val="00F36798"/>
    <w:rsid w:val="00F373F5"/>
    <w:rsid w:val="00F42B1A"/>
    <w:rsid w:val="00F443F0"/>
    <w:rsid w:val="00F46353"/>
    <w:rsid w:val="00F51BF1"/>
    <w:rsid w:val="00F54009"/>
    <w:rsid w:val="00F553A1"/>
    <w:rsid w:val="00F72E33"/>
    <w:rsid w:val="00F75DFC"/>
    <w:rsid w:val="00F773A1"/>
    <w:rsid w:val="00F81370"/>
    <w:rsid w:val="00F911C0"/>
    <w:rsid w:val="00F9182A"/>
    <w:rsid w:val="00F9252F"/>
    <w:rsid w:val="00F936D0"/>
    <w:rsid w:val="00FA27F1"/>
    <w:rsid w:val="00FA327D"/>
    <w:rsid w:val="00FA439B"/>
    <w:rsid w:val="00FA5118"/>
    <w:rsid w:val="00FA5E9D"/>
    <w:rsid w:val="00FA6850"/>
    <w:rsid w:val="00FA6C81"/>
    <w:rsid w:val="00FA6E56"/>
    <w:rsid w:val="00FB03C5"/>
    <w:rsid w:val="00FB16FD"/>
    <w:rsid w:val="00FB3AD9"/>
    <w:rsid w:val="00FB4A58"/>
    <w:rsid w:val="00FC016F"/>
    <w:rsid w:val="00FC6D9F"/>
    <w:rsid w:val="00FD078A"/>
    <w:rsid w:val="00FD56F8"/>
    <w:rsid w:val="00FD5A43"/>
    <w:rsid w:val="00FE4A92"/>
    <w:rsid w:val="00FE7F24"/>
    <w:rsid w:val="00FF0A9B"/>
    <w:rsid w:val="00FF21B4"/>
    <w:rsid w:val="00FF48FB"/>
    <w:rsid w:val="00FF62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16FD"/>
    <w:pPr>
      <w:suppressAutoHyphens/>
    </w:pPr>
    <w:rPr>
      <w:sz w:val="24"/>
      <w:szCs w:val="24"/>
      <w:lang w:eastAsia="ar-SA"/>
    </w:rPr>
  </w:style>
  <w:style w:type="paragraph" w:styleId="1">
    <w:name w:val="heading 1"/>
    <w:basedOn w:val="a"/>
    <w:next w:val="a"/>
    <w:qFormat/>
    <w:rsid w:val="00FB16FD"/>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rsid w:val="00FB16FD"/>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FB16FD"/>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rsid w:val="00FB16FD"/>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FB16FD"/>
    <w:rPr>
      <w:rFonts w:ascii="Symbol" w:hAnsi="Symbol"/>
    </w:rPr>
  </w:style>
  <w:style w:type="character" w:customStyle="1" w:styleId="WW8Num4z0">
    <w:name w:val="WW8Num4z0"/>
    <w:rsid w:val="00FB16FD"/>
    <w:rPr>
      <w:rFonts w:ascii="Symbol" w:hAnsi="Symbol"/>
      <w:color w:val="000000"/>
    </w:rPr>
  </w:style>
  <w:style w:type="character" w:customStyle="1" w:styleId="WW8Num5z0">
    <w:name w:val="WW8Num5z0"/>
    <w:rsid w:val="00FB16FD"/>
    <w:rPr>
      <w:rFonts w:ascii="Symbol" w:hAnsi="Symbol"/>
    </w:rPr>
  </w:style>
  <w:style w:type="character" w:customStyle="1" w:styleId="Absatz-Standardschriftart">
    <w:name w:val="Absatz-Standardschriftart"/>
    <w:rsid w:val="00FB16FD"/>
  </w:style>
  <w:style w:type="character" w:customStyle="1" w:styleId="WW-Absatz-Standardschriftart">
    <w:name w:val="WW-Absatz-Standardschriftart"/>
    <w:rsid w:val="00FB16FD"/>
  </w:style>
  <w:style w:type="character" w:customStyle="1" w:styleId="WW-Absatz-Standardschriftart1">
    <w:name w:val="WW-Absatz-Standardschriftart1"/>
    <w:rsid w:val="00FB16FD"/>
  </w:style>
  <w:style w:type="character" w:customStyle="1" w:styleId="WW-Absatz-Standardschriftart11">
    <w:name w:val="WW-Absatz-Standardschriftart11"/>
    <w:rsid w:val="00FB16FD"/>
  </w:style>
  <w:style w:type="character" w:customStyle="1" w:styleId="WW-Absatz-Standardschriftart111">
    <w:name w:val="WW-Absatz-Standardschriftart111"/>
    <w:rsid w:val="00FB16FD"/>
  </w:style>
  <w:style w:type="character" w:customStyle="1" w:styleId="WW-Absatz-Standardschriftart1111">
    <w:name w:val="WW-Absatz-Standardschriftart1111"/>
    <w:rsid w:val="00FB16FD"/>
  </w:style>
  <w:style w:type="character" w:customStyle="1" w:styleId="WW-Absatz-Standardschriftart11111">
    <w:name w:val="WW-Absatz-Standardschriftart11111"/>
    <w:rsid w:val="00FB16FD"/>
  </w:style>
  <w:style w:type="character" w:customStyle="1" w:styleId="WW8Num6z0">
    <w:name w:val="WW8Num6z0"/>
    <w:rsid w:val="00FB16FD"/>
    <w:rPr>
      <w:rFonts w:ascii="Symbol" w:hAnsi="Symbol"/>
      <w:b/>
    </w:rPr>
  </w:style>
  <w:style w:type="character" w:customStyle="1" w:styleId="WW8Num7z0">
    <w:name w:val="WW8Num7z0"/>
    <w:rsid w:val="00FB16FD"/>
    <w:rPr>
      <w:rFonts w:ascii="Times New Roman" w:eastAsia="Times New Roman" w:hAnsi="Times New Roman" w:cs="Times New Roman"/>
    </w:rPr>
  </w:style>
  <w:style w:type="character" w:customStyle="1" w:styleId="WW8Num7z1">
    <w:name w:val="WW8Num7z1"/>
    <w:rsid w:val="00FB16FD"/>
    <w:rPr>
      <w:rFonts w:ascii="Courier New" w:hAnsi="Courier New"/>
    </w:rPr>
  </w:style>
  <w:style w:type="character" w:customStyle="1" w:styleId="WW8Num7z2">
    <w:name w:val="WW8Num7z2"/>
    <w:rsid w:val="00FB16FD"/>
    <w:rPr>
      <w:rFonts w:ascii="Wingdings" w:hAnsi="Wingdings"/>
    </w:rPr>
  </w:style>
  <w:style w:type="character" w:customStyle="1" w:styleId="WW8Num7z3">
    <w:name w:val="WW8Num7z3"/>
    <w:rsid w:val="00FB16FD"/>
    <w:rPr>
      <w:rFonts w:ascii="Symbol" w:hAnsi="Symbol"/>
    </w:rPr>
  </w:style>
  <w:style w:type="character" w:customStyle="1" w:styleId="WW8Num8z0">
    <w:name w:val="WW8Num8z0"/>
    <w:rsid w:val="00FB16FD"/>
    <w:rPr>
      <w:rFonts w:ascii="Symbol" w:hAnsi="Symbol"/>
    </w:rPr>
  </w:style>
  <w:style w:type="character" w:customStyle="1" w:styleId="WW8Num8z1">
    <w:name w:val="WW8Num8z1"/>
    <w:rsid w:val="00FB16FD"/>
    <w:rPr>
      <w:rFonts w:ascii="Courier New" w:hAnsi="Courier New" w:cs="Courier New"/>
    </w:rPr>
  </w:style>
  <w:style w:type="character" w:customStyle="1" w:styleId="WW8Num8z2">
    <w:name w:val="WW8Num8z2"/>
    <w:rsid w:val="00FB16FD"/>
    <w:rPr>
      <w:rFonts w:ascii="Wingdings" w:hAnsi="Wingdings"/>
    </w:rPr>
  </w:style>
  <w:style w:type="character" w:customStyle="1" w:styleId="10">
    <w:name w:val="Основной шрифт абзаца1"/>
    <w:rsid w:val="00FB16FD"/>
  </w:style>
  <w:style w:type="character" w:customStyle="1" w:styleId="a5">
    <w:name w:val="Символ нумерации"/>
    <w:rsid w:val="00FB16FD"/>
  </w:style>
  <w:style w:type="character" w:customStyle="1" w:styleId="a6">
    <w:name w:val="Маркеры списка"/>
    <w:rsid w:val="00FB16FD"/>
    <w:rPr>
      <w:rFonts w:ascii="OpenSymbol" w:eastAsia="OpenSymbol" w:hAnsi="OpenSymbol" w:cs="OpenSymbol"/>
    </w:rPr>
  </w:style>
  <w:style w:type="paragraph" w:customStyle="1" w:styleId="a0">
    <w:name w:val="Заголовок"/>
    <w:basedOn w:val="a"/>
    <w:next w:val="a1"/>
    <w:rsid w:val="00FB16FD"/>
    <w:pPr>
      <w:keepNext/>
      <w:spacing w:before="240" w:after="120"/>
    </w:pPr>
    <w:rPr>
      <w:rFonts w:ascii="Arial" w:eastAsia="Arial Unicode MS" w:hAnsi="Arial" w:cs="Tahoma"/>
      <w:sz w:val="28"/>
      <w:szCs w:val="28"/>
    </w:rPr>
  </w:style>
  <w:style w:type="paragraph" w:styleId="a1">
    <w:name w:val="Body Text"/>
    <w:basedOn w:val="a"/>
    <w:rsid w:val="00FB16FD"/>
    <w:pPr>
      <w:spacing w:after="120"/>
    </w:pPr>
  </w:style>
  <w:style w:type="paragraph" w:styleId="a7">
    <w:name w:val="List"/>
    <w:basedOn w:val="a1"/>
    <w:rsid w:val="00FB16FD"/>
  </w:style>
  <w:style w:type="paragraph" w:customStyle="1" w:styleId="11">
    <w:name w:val="Название1"/>
    <w:basedOn w:val="a"/>
    <w:rsid w:val="00FB16FD"/>
    <w:pPr>
      <w:suppressLineNumbers/>
      <w:spacing w:before="120" w:after="120"/>
    </w:pPr>
    <w:rPr>
      <w:i/>
      <w:iCs/>
    </w:rPr>
  </w:style>
  <w:style w:type="paragraph" w:customStyle="1" w:styleId="12">
    <w:name w:val="Указатель1"/>
    <w:basedOn w:val="a"/>
    <w:rsid w:val="00FB16FD"/>
    <w:pPr>
      <w:suppressLineNumbers/>
    </w:pPr>
  </w:style>
  <w:style w:type="paragraph" w:customStyle="1" w:styleId="ConsPlusNormal">
    <w:name w:val="ConsPlusNormal"/>
    <w:uiPriority w:val="99"/>
    <w:rsid w:val="00FB16FD"/>
    <w:pPr>
      <w:suppressAutoHyphens/>
      <w:ind w:firstLine="720"/>
    </w:pPr>
    <w:rPr>
      <w:rFonts w:ascii="Arial" w:eastAsia="Arial" w:hAnsi="Arial"/>
      <w:lang w:eastAsia="ar-SA"/>
    </w:rPr>
  </w:style>
  <w:style w:type="paragraph" w:customStyle="1" w:styleId="21">
    <w:name w:val="Основной текст с отступом 21"/>
    <w:basedOn w:val="a"/>
    <w:rsid w:val="00FB16FD"/>
    <w:pPr>
      <w:spacing w:line="360" w:lineRule="auto"/>
      <w:ind w:firstLine="540"/>
      <w:jc w:val="both"/>
    </w:pPr>
  </w:style>
  <w:style w:type="paragraph" w:styleId="a8">
    <w:name w:val="Body Text Indent"/>
    <w:basedOn w:val="a"/>
    <w:rsid w:val="00FB16FD"/>
    <w:pPr>
      <w:spacing w:after="120"/>
      <w:ind w:left="283"/>
    </w:pPr>
  </w:style>
  <w:style w:type="paragraph" w:customStyle="1" w:styleId="a9">
    <w:name w:val="Содержимое таблицы"/>
    <w:basedOn w:val="a"/>
    <w:rsid w:val="00FB16FD"/>
    <w:pPr>
      <w:suppressLineNumbers/>
    </w:pPr>
  </w:style>
  <w:style w:type="paragraph" w:styleId="aa">
    <w:name w:val="Normal (Web)"/>
    <w:basedOn w:val="a"/>
    <w:uiPriority w:val="99"/>
    <w:rsid w:val="00FB16FD"/>
    <w:pPr>
      <w:spacing w:before="280" w:after="280"/>
    </w:pPr>
    <w:rPr>
      <w:rFonts w:ascii="Arial CYR" w:hAnsi="Arial CYR" w:cs="Arial CYR"/>
      <w:sz w:val="20"/>
      <w:szCs w:val="20"/>
    </w:rPr>
  </w:style>
  <w:style w:type="paragraph" w:styleId="ab">
    <w:name w:val="Subtitle"/>
    <w:basedOn w:val="a"/>
    <w:next w:val="a1"/>
    <w:qFormat/>
    <w:rsid w:val="00FB16FD"/>
    <w:pPr>
      <w:spacing w:line="360" w:lineRule="auto"/>
      <w:ind w:left="-567"/>
      <w:jc w:val="center"/>
    </w:pPr>
    <w:rPr>
      <w:sz w:val="32"/>
    </w:rPr>
  </w:style>
  <w:style w:type="paragraph" w:customStyle="1" w:styleId="23">
    <w:name w:val="Основной текст 23"/>
    <w:basedOn w:val="a"/>
    <w:rsid w:val="00FB16FD"/>
    <w:pPr>
      <w:spacing w:after="120" w:line="480" w:lineRule="auto"/>
    </w:pPr>
  </w:style>
  <w:style w:type="paragraph" w:customStyle="1" w:styleId="32">
    <w:name w:val="Основной текст с отступом 32"/>
    <w:basedOn w:val="a"/>
    <w:rsid w:val="00FB16FD"/>
    <w:pPr>
      <w:spacing w:after="120"/>
      <w:ind w:left="283"/>
    </w:pPr>
    <w:rPr>
      <w:sz w:val="16"/>
      <w:szCs w:val="16"/>
    </w:rPr>
  </w:style>
  <w:style w:type="paragraph" w:customStyle="1" w:styleId="13">
    <w:name w:val="марк список 1"/>
    <w:basedOn w:val="a"/>
    <w:rsid w:val="00FB16FD"/>
    <w:pPr>
      <w:tabs>
        <w:tab w:val="left" w:pos="360"/>
      </w:tabs>
      <w:suppressAutoHyphens w:val="0"/>
      <w:spacing w:before="120" w:after="120"/>
      <w:jc w:val="both"/>
    </w:pPr>
    <w:rPr>
      <w:szCs w:val="20"/>
    </w:rPr>
  </w:style>
  <w:style w:type="paragraph" w:customStyle="1" w:styleId="14">
    <w:name w:val="нум список 1"/>
    <w:basedOn w:val="13"/>
    <w:rsid w:val="00FB16FD"/>
  </w:style>
  <w:style w:type="paragraph" w:customStyle="1" w:styleId="ac">
    <w:name w:val="основной текст документа"/>
    <w:basedOn w:val="a"/>
    <w:link w:val="ad"/>
    <w:rsid w:val="00FB16FD"/>
    <w:pPr>
      <w:suppressAutoHyphens w:val="0"/>
      <w:spacing w:before="120" w:after="120"/>
      <w:jc w:val="both"/>
    </w:pPr>
    <w:rPr>
      <w:szCs w:val="20"/>
    </w:rPr>
  </w:style>
  <w:style w:type="paragraph" w:customStyle="1" w:styleId="ae">
    <w:name w:val="Заголовок таблицы"/>
    <w:basedOn w:val="a9"/>
    <w:rsid w:val="00FB16FD"/>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 w:type="table" w:styleId="afe">
    <w:name w:val="Table Grid"/>
    <w:basedOn w:val="a3"/>
    <w:rsid w:val="001E2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color w:val="000000"/>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Symbol" w:hAnsi="Symbol"/>
      <w:b/>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Tahoma"/>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
    <w:name w:val="ConsPlusNormal"/>
    <w:uiPriority w:val="99"/>
    <w:pPr>
      <w:suppressAutoHyphens/>
      <w:ind w:firstLine="720"/>
    </w:pPr>
    <w:rPr>
      <w:rFonts w:ascii="Arial" w:eastAsia="Arial" w:hAnsi="Arial"/>
      <w:lang w:eastAsia="ar-SA"/>
    </w:rPr>
  </w:style>
  <w:style w:type="paragraph" w:customStyle="1" w:styleId="21">
    <w:name w:val="Основной текст с отступом 21"/>
    <w:basedOn w:val="a"/>
    <w:pPr>
      <w:spacing w:line="360" w:lineRule="auto"/>
      <w:ind w:firstLine="540"/>
      <w:jc w:val="both"/>
    </w:pPr>
  </w:style>
  <w:style w:type="paragraph" w:styleId="a8">
    <w:name w:val="Body Text Indent"/>
    <w:basedOn w:val="a"/>
    <w:pPr>
      <w:spacing w:after="120"/>
      <w:ind w:left="283"/>
    </w:pPr>
  </w:style>
  <w:style w:type="paragraph" w:customStyle="1" w:styleId="a9">
    <w:name w:val="Содержимое таблицы"/>
    <w:basedOn w:val="a"/>
    <w:pPr>
      <w:suppressLineNumbers/>
    </w:pPr>
  </w:style>
  <w:style w:type="paragraph" w:styleId="aa">
    <w:name w:val="Normal (Web)"/>
    <w:basedOn w:val="a"/>
    <w:uiPriority w:val="99"/>
    <w:pPr>
      <w:spacing w:before="280" w:after="280"/>
    </w:pPr>
    <w:rPr>
      <w:rFonts w:ascii="Arial CYR" w:hAnsi="Arial CYR" w:cs="Arial CYR"/>
      <w:sz w:val="20"/>
      <w:szCs w:val="20"/>
    </w:rPr>
  </w:style>
  <w:style w:type="paragraph" w:styleId="ab">
    <w:name w:val="Subtitle"/>
    <w:basedOn w:val="a"/>
    <w:next w:val="a1"/>
    <w:qFormat/>
    <w:pPr>
      <w:spacing w:line="360" w:lineRule="auto"/>
      <w:ind w:left="-567"/>
      <w:jc w:val="center"/>
    </w:pPr>
    <w:rPr>
      <w:sz w:val="32"/>
    </w:rPr>
  </w:style>
  <w:style w:type="paragraph" w:customStyle="1" w:styleId="23">
    <w:name w:val="Основной текст 23"/>
    <w:basedOn w:val="a"/>
    <w:pPr>
      <w:spacing w:after="120" w:line="480" w:lineRule="auto"/>
    </w:pPr>
  </w:style>
  <w:style w:type="paragraph" w:customStyle="1" w:styleId="32">
    <w:name w:val="Основной текст с отступом 32"/>
    <w:basedOn w:val="a"/>
    <w:pPr>
      <w:spacing w:after="120"/>
      <w:ind w:left="283"/>
    </w:pPr>
    <w:rPr>
      <w:sz w:val="16"/>
      <w:szCs w:val="16"/>
    </w:rPr>
  </w:style>
  <w:style w:type="paragraph" w:customStyle="1" w:styleId="13">
    <w:name w:val="марк список 1"/>
    <w:basedOn w:val="a"/>
    <w:pPr>
      <w:tabs>
        <w:tab w:val="left" w:pos="360"/>
      </w:tabs>
      <w:suppressAutoHyphens w:val="0"/>
      <w:spacing w:before="120" w:after="120"/>
      <w:jc w:val="both"/>
    </w:pPr>
    <w:rPr>
      <w:szCs w:val="20"/>
    </w:rPr>
  </w:style>
  <w:style w:type="paragraph" w:customStyle="1" w:styleId="14">
    <w:name w:val="нум список 1"/>
    <w:basedOn w:val="13"/>
  </w:style>
  <w:style w:type="paragraph" w:customStyle="1" w:styleId="ac">
    <w:name w:val="основной текст документа"/>
    <w:basedOn w:val="a"/>
    <w:link w:val="ad"/>
    <w:pPr>
      <w:suppressAutoHyphens w:val="0"/>
      <w:spacing w:before="120" w:after="120"/>
      <w:jc w:val="both"/>
    </w:pPr>
    <w:rPr>
      <w:szCs w:val="20"/>
    </w:rPr>
  </w:style>
  <w:style w:type="paragraph" w:customStyle="1" w:styleId="ae">
    <w:name w:val="Заголовок таблицы"/>
    <w:basedOn w:val="a9"/>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 w:type="table" w:styleId="afe">
    <w:name w:val="Table Grid"/>
    <w:basedOn w:val="a3"/>
    <w:rsid w:val="001E2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880106">
      <w:bodyDiv w:val="1"/>
      <w:marLeft w:val="0"/>
      <w:marRight w:val="0"/>
      <w:marTop w:val="0"/>
      <w:marBottom w:val="0"/>
      <w:divBdr>
        <w:top w:val="none" w:sz="0" w:space="0" w:color="auto"/>
        <w:left w:val="none" w:sz="0" w:space="0" w:color="auto"/>
        <w:bottom w:val="none" w:sz="0" w:space="0" w:color="auto"/>
        <w:right w:val="none" w:sz="0" w:space="0" w:color="auto"/>
      </w:divBdr>
    </w:div>
    <w:div w:id="464741698">
      <w:bodyDiv w:val="1"/>
      <w:marLeft w:val="0"/>
      <w:marRight w:val="0"/>
      <w:marTop w:val="0"/>
      <w:marBottom w:val="0"/>
      <w:divBdr>
        <w:top w:val="none" w:sz="0" w:space="0" w:color="auto"/>
        <w:left w:val="none" w:sz="0" w:space="0" w:color="auto"/>
        <w:bottom w:val="none" w:sz="0" w:space="0" w:color="auto"/>
        <w:right w:val="none" w:sz="0" w:space="0" w:color="auto"/>
      </w:divBdr>
    </w:div>
    <w:div w:id="552690993">
      <w:bodyDiv w:val="1"/>
      <w:marLeft w:val="0"/>
      <w:marRight w:val="0"/>
      <w:marTop w:val="0"/>
      <w:marBottom w:val="0"/>
      <w:divBdr>
        <w:top w:val="none" w:sz="0" w:space="0" w:color="auto"/>
        <w:left w:val="none" w:sz="0" w:space="0" w:color="auto"/>
        <w:bottom w:val="none" w:sz="0" w:space="0" w:color="auto"/>
        <w:right w:val="none" w:sz="0" w:space="0" w:color="auto"/>
      </w:divBdr>
      <w:divsChild>
        <w:div w:id="751780392">
          <w:marLeft w:val="0"/>
          <w:marRight w:val="0"/>
          <w:marTop w:val="0"/>
          <w:marBottom w:val="0"/>
          <w:divBdr>
            <w:top w:val="none" w:sz="0" w:space="0" w:color="auto"/>
            <w:left w:val="none" w:sz="0" w:space="0" w:color="auto"/>
            <w:bottom w:val="none" w:sz="0" w:space="0" w:color="auto"/>
            <w:right w:val="none" w:sz="0" w:space="0" w:color="auto"/>
          </w:divBdr>
          <w:divsChild>
            <w:div w:id="1733498926">
              <w:marLeft w:val="0"/>
              <w:marRight w:val="0"/>
              <w:marTop w:val="0"/>
              <w:marBottom w:val="0"/>
              <w:divBdr>
                <w:top w:val="none" w:sz="0" w:space="0" w:color="auto"/>
                <w:left w:val="none" w:sz="0" w:space="0" w:color="auto"/>
                <w:bottom w:val="none" w:sz="0" w:space="0" w:color="auto"/>
                <w:right w:val="none" w:sz="0" w:space="0" w:color="auto"/>
              </w:divBdr>
              <w:divsChild>
                <w:div w:id="1727529413">
                  <w:marLeft w:val="0"/>
                  <w:marRight w:val="0"/>
                  <w:marTop w:val="0"/>
                  <w:marBottom w:val="0"/>
                  <w:divBdr>
                    <w:top w:val="none" w:sz="0" w:space="0" w:color="auto"/>
                    <w:left w:val="none" w:sz="0" w:space="0" w:color="auto"/>
                    <w:bottom w:val="none" w:sz="0" w:space="0" w:color="auto"/>
                    <w:right w:val="none" w:sz="0" w:space="0" w:color="auto"/>
                  </w:divBdr>
                  <w:divsChild>
                    <w:div w:id="301158512">
                      <w:marLeft w:val="0"/>
                      <w:marRight w:val="0"/>
                      <w:marTop w:val="0"/>
                      <w:marBottom w:val="0"/>
                      <w:divBdr>
                        <w:top w:val="none" w:sz="0" w:space="0" w:color="auto"/>
                        <w:left w:val="none" w:sz="0" w:space="0" w:color="auto"/>
                        <w:bottom w:val="none" w:sz="0" w:space="0" w:color="auto"/>
                        <w:right w:val="none" w:sz="0" w:space="0" w:color="auto"/>
                      </w:divBdr>
                      <w:divsChild>
                        <w:div w:id="1440177506">
                          <w:marLeft w:val="0"/>
                          <w:marRight w:val="0"/>
                          <w:marTop w:val="0"/>
                          <w:marBottom w:val="0"/>
                          <w:divBdr>
                            <w:top w:val="none" w:sz="0" w:space="0" w:color="auto"/>
                            <w:left w:val="none" w:sz="0" w:space="0" w:color="auto"/>
                            <w:bottom w:val="none" w:sz="0" w:space="0" w:color="auto"/>
                            <w:right w:val="none" w:sz="0" w:space="0" w:color="auto"/>
                          </w:divBdr>
                          <w:divsChild>
                            <w:div w:id="1683318793">
                              <w:marLeft w:val="0"/>
                              <w:marRight w:val="0"/>
                              <w:marTop w:val="0"/>
                              <w:marBottom w:val="0"/>
                              <w:divBdr>
                                <w:top w:val="none" w:sz="0" w:space="0" w:color="auto"/>
                                <w:left w:val="none" w:sz="0" w:space="0" w:color="auto"/>
                                <w:bottom w:val="none" w:sz="0" w:space="0" w:color="auto"/>
                                <w:right w:val="none" w:sz="0" w:space="0" w:color="auto"/>
                              </w:divBdr>
                              <w:divsChild>
                                <w:div w:id="1635796519">
                                  <w:marLeft w:val="0"/>
                                  <w:marRight w:val="0"/>
                                  <w:marTop w:val="0"/>
                                  <w:marBottom w:val="0"/>
                                  <w:divBdr>
                                    <w:top w:val="none" w:sz="0" w:space="0" w:color="auto"/>
                                    <w:left w:val="none" w:sz="0" w:space="0" w:color="auto"/>
                                    <w:bottom w:val="none" w:sz="0" w:space="0" w:color="auto"/>
                                    <w:right w:val="none" w:sz="0" w:space="0" w:color="auto"/>
                                  </w:divBdr>
                                  <w:divsChild>
                                    <w:div w:id="46419926">
                                      <w:marLeft w:val="0"/>
                                      <w:marRight w:val="0"/>
                                      <w:marTop w:val="0"/>
                                      <w:marBottom w:val="0"/>
                                      <w:divBdr>
                                        <w:top w:val="none" w:sz="0" w:space="0" w:color="auto"/>
                                        <w:left w:val="none" w:sz="0" w:space="0" w:color="auto"/>
                                        <w:bottom w:val="none" w:sz="0" w:space="0" w:color="auto"/>
                                        <w:right w:val="none" w:sz="0" w:space="0" w:color="auto"/>
                                      </w:divBdr>
                                      <w:divsChild>
                                        <w:div w:id="1911381519">
                                          <w:marLeft w:val="0"/>
                                          <w:marRight w:val="0"/>
                                          <w:marTop w:val="0"/>
                                          <w:marBottom w:val="0"/>
                                          <w:divBdr>
                                            <w:top w:val="none" w:sz="0" w:space="0" w:color="auto"/>
                                            <w:left w:val="none" w:sz="0" w:space="0" w:color="auto"/>
                                            <w:bottom w:val="none" w:sz="0" w:space="0" w:color="auto"/>
                                            <w:right w:val="none" w:sz="0" w:space="0" w:color="auto"/>
                                          </w:divBdr>
                                          <w:divsChild>
                                            <w:div w:id="14604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778591">
      <w:bodyDiv w:val="1"/>
      <w:marLeft w:val="0"/>
      <w:marRight w:val="0"/>
      <w:marTop w:val="0"/>
      <w:marBottom w:val="0"/>
      <w:divBdr>
        <w:top w:val="none" w:sz="0" w:space="0" w:color="auto"/>
        <w:left w:val="none" w:sz="0" w:space="0" w:color="auto"/>
        <w:bottom w:val="none" w:sz="0" w:space="0" w:color="auto"/>
        <w:right w:val="none" w:sz="0" w:space="0" w:color="auto"/>
      </w:divBdr>
    </w:div>
    <w:div w:id="1033187152">
      <w:bodyDiv w:val="1"/>
      <w:marLeft w:val="0"/>
      <w:marRight w:val="0"/>
      <w:marTop w:val="0"/>
      <w:marBottom w:val="0"/>
      <w:divBdr>
        <w:top w:val="none" w:sz="0" w:space="0" w:color="auto"/>
        <w:left w:val="none" w:sz="0" w:space="0" w:color="auto"/>
        <w:bottom w:val="none" w:sz="0" w:space="0" w:color="auto"/>
        <w:right w:val="none" w:sz="0" w:space="0" w:color="auto"/>
      </w:divBdr>
    </w:div>
    <w:div w:id="1156069383">
      <w:bodyDiv w:val="1"/>
      <w:marLeft w:val="0"/>
      <w:marRight w:val="0"/>
      <w:marTop w:val="0"/>
      <w:marBottom w:val="0"/>
      <w:divBdr>
        <w:top w:val="none" w:sz="0" w:space="0" w:color="auto"/>
        <w:left w:val="none" w:sz="0" w:space="0" w:color="auto"/>
        <w:bottom w:val="none" w:sz="0" w:space="0" w:color="auto"/>
        <w:right w:val="none" w:sz="0" w:space="0" w:color="auto"/>
      </w:divBdr>
    </w:div>
    <w:div w:id="1535967652">
      <w:bodyDiv w:val="1"/>
      <w:marLeft w:val="0"/>
      <w:marRight w:val="0"/>
      <w:marTop w:val="0"/>
      <w:marBottom w:val="0"/>
      <w:divBdr>
        <w:top w:val="none" w:sz="0" w:space="0" w:color="auto"/>
        <w:left w:val="none" w:sz="0" w:space="0" w:color="auto"/>
        <w:bottom w:val="none" w:sz="0" w:space="0" w:color="auto"/>
        <w:right w:val="none" w:sz="0" w:space="0" w:color="auto"/>
      </w:divBdr>
    </w:div>
    <w:div w:id="1726295980">
      <w:bodyDiv w:val="1"/>
      <w:marLeft w:val="0"/>
      <w:marRight w:val="0"/>
      <w:marTop w:val="0"/>
      <w:marBottom w:val="0"/>
      <w:divBdr>
        <w:top w:val="none" w:sz="0" w:space="0" w:color="auto"/>
        <w:left w:val="none" w:sz="0" w:space="0" w:color="auto"/>
        <w:bottom w:val="none" w:sz="0" w:space="0" w:color="auto"/>
        <w:right w:val="none" w:sz="0" w:space="0" w:color="auto"/>
      </w:divBdr>
      <w:divsChild>
        <w:div w:id="54354593">
          <w:marLeft w:val="0"/>
          <w:marRight w:val="0"/>
          <w:marTop w:val="0"/>
          <w:marBottom w:val="0"/>
          <w:divBdr>
            <w:top w:val="none" w:sz="0" w:space="0" w:color="auto"/>
            <w:left w:val="none" w:sz="0" w:space="0" w:color="auto"/>
            <w:bottom w:val="none" w:sz="0" w:space="0" w:color="auto"/>
            <w:right w:val="none" w:sz="0" w:space="0" w:color="auto"/>
          </w:divBdr>
          <w:divsChild>
            <w:div w:id="309209244">
              <w:marLeft w:val="0"/>
              <w:marRight w:val="0"/>
              <w:marTop w:val="0"/>
              <w:marBottom w:val="0"/>
              <w:divBdr>
                <w:top w:val="none" w:sz="0" w:space="0" w:color="auto"/>
                <w:left w:val="none" w:sz="0" w:space="0" w:color="auto"/>
                <w:bottom w:val="none" w:sz="0" w:space="0" w:color="auto"/>
                <w:right w:val="none" w:sz="0" w:space="0" w:color="auto"/>
              </w:divBdr>
              <w:divsChild>
                <w:div w:id="519516414">
                  <w:marLeft w:val="0"/>
                  <w:marRight w:val="0"/>
                  <w:marTop w:val="0"/>
                  <w:marBottom w:val="0"/>
                  <w:divBdr>
                    <w:top w:val="none" w:sz="0" w:space="0" w:color="auto"/>
                    <w:left w:val="none" w:sz="0" w:space="0" w:color="auto"/>
                    <w:bottom w:val="none" w:sz="0" w:space="0" w:color="auto"/>
                    <w:right w:val="none" w:sz="0" w:space="0" w:color="auto"/>
                  </w:divBdr>
                  <w:divsChild>
                    <w:div w:id="318118427">
                      <w:marLeft w:val="0"/>
                      <w:marRight w:val="0"/>
                      <w:marTop w:val="0"/>
                      <w:marBottom w:val="0"/>
                      <w:divBdr>
                        <w:top w:val="none" w:sz="0" w:space="0" w:color="auto"/>
                        <w:left w:val="none" w:sz="0" w:space="0" w:color="auto"/>
                        <w:bottom w:val="none" w:sz="0" w:space="0" w:color="auto"/>
                        <w:right w:val="none" w:sz="0" w:space="0" w:color="auto"/>
                      </w:divBdr>
                      <w:divsChild>
                        <w:div w:id="1486969799">
                          <w:marLeft w:val="0"/>
                          <w:marRight w:val="0"/>
                          <w:marTop w:val="0"/>
                          <w:marBottom w:val="0"/>
                          <w:divBdr>
                            <w:top w:val="none" w:sz="0" w:space="0" w:color="auto"/>
                            <w:left w:val="none" w:sz="0" w:space="0" w:color="auto"/>
                            <w:bottom w:val="none" w:sz="0" w:space="0" w:color="auto"/>
                            <w:right w:val="none" w:sz="0" w:space="0" w:color="auto"/>
                          </w:divBdr>
                          <w:divsChild>
                            <w:div w:id="2064283175">
                              <w:marLeft w:val="0"/>
                              <w:marRight w:val="0"/>
                              <w:marTop w:val="0"/>
                              <w:marBottom w:val="0"/>
                              <w:divBdr>
                                <w:top w:val="none" w:sz="0" w:space="0" w:color="auto"/>
                                <w:left w:val="none" w:sz="0" w:space="0" w:color="auto"/>
                                <w:bottom w:val="none" w:sz="0" w:space="0" w:color="auto"/>
                                <w:right w:val="none" w:sz="0" w:space="0" w:color="auto"/>
                              </w:divBdr>
                              <w:divsChild>
                                <w:div w:id="987588805">
                                  <w:marLeft w:val="0"/>
                                  <w:marRight w:val="0"/>
                                  <w:marTop w:val="0"/>
                                  <w:marBottom w:val="0"/>
                                  <w:divBdr>
                                    <w:top w:val="none" w:sz="0" w:space="0" w:color="auto"/>
                                    <w:left w:val="none" w:sz="0" w:space="0" w:color="auto"/>
                                    <w:bottom w:val="none" w:sz="0" w:space="0" w:color="auto"/>
                                    <w:right w:val="none" w:sz="0" w:space="0" w:color="auto"/>
                                  </w:divBdr>
                                  <w:divsChild>
                                    <w:div w:id="776288151">
                                      <w:marLeft w:val="0"/>
                                      <w:marRight w:val="0"/>
                                      <w:marTop w:val="0"/>
                                      <w:marBottom w:val="0"/>
                                      <w:divBdr>
                                        <w:top w:val="none" w:sz="0" w:space="0" w:color="auto"/>
                                        <w:left w:val="none" w:sz="0" w:space="0" w:color="auto"/>
                                        <w:bottom w:val="none" w:sz="0" w:space="0" w:color="auto"/>
                                        <w:right w:val="none" w:sz="0" w:space="0" w:color="auto"/>
                                      </w:divBdr>
                                      <w:divsChild>
                                        <w:div w:id="741952678">
                                          <w:marLeft w:val="0"/>
                                          <w:marRight w:val="0"/>
                                          <w:marTop w:val="0"/>
                                          <w:marBottom w:val="0"/>
                                          <w:divBdr>
                                            <w:top w:val="none" w:sz="0" w:space="0" w:color="auto"/>
                                            <w:left w:val="none" w:sz="0" w:space="0" w:color="auto"/>
                                            <w:bottom w:val="none" w:sz="0" w:space="0" w:color="auto"/>
                                            <w:right w:val="none" w:sz="0" w:space="0" w:color="auto"/>
                                          </w:divBdr>
                                          <w:divsChild>
                                            <w:div w:id="14273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12609">
      <w:bodyDiv w:val="1"/>
      <w:marLeft w:val="0"/>
      <w:marRight w:val="0"/>
      <w:marTop w:val="0"/>
      <w:marBottom w:val="0"/>
      <w:divBdr>
        <w:top w:val="none" w:sz="0" w:space="0" w:color="auto"/>
        <w:left w:val="none" w:sz="0" w:space="0" w:color="auto"/>
        <w:bottom w:val="none" w:sz="0" w:space="0" w:color="auto"/>
        <w:right w:val="none" w:sz="0" w:space="0" w:color="auto"/>
      </w:divBdr>
    </w:div>
    <w:div w:id="2007128704">
      <w:bodyDiv w:val="1"/>
      <w:marLeft w:val="0"/>
      <w:marRight w:val="0"/>
      <w:marTop w:val="0"/>
      <w:marBottom w:val="0"/>
      <w:divBdr>
        <w:top w:val="none" w:sz="0" w:space="0" w:color="auto"/>
        <w:left w:val="none" w:sz="0" w:space="0" w:color="auto"/>
        <w:bottom w:val="none" w:sz="0" w:space="0" w:color="auto"/>
        <w:right w:val="none" w:sz="0" w:space="0" w:color="auto"/>
      </w:divBdr>
    </w:div>
    <w:div w:id="21041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1007</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IKC</Company>
  <LinksUpToDate>false</LinksUpToDate>
  <CharactersWithSpaces>6739</CharactersWithSpaces>
  <SharedDoc>false</SharedDoc>
  <HLinks>
    <vt:vector size="162" baseType="variant">
      <vt:variant>
        <vt:i4>7471200</vt:i4>
      </vt:variant>
      <vt:variant>
        <vt:i4>78</vt:i4>
      </vt:variant>
      <vt:variant>
        <vt:i4>0</vt:i4>
      </vt:variant>
      <vt:variant>
        <vt:i4>5</vt:i4>
      </vt:variant>
      <vt:variant>
        <vt:lpwstr>consultantplus://offline/ref=34B00207FEBAFFD553DCF0F0A6A9BC26798033C79C1AA49622E5140B08N9G</vt:lpwstr>
      </vt:variant>
      <vt:variant>
        <vt:lpwstr/>
      </vt:variant>
      <vt:variant>
        <vt:i4>8061032</vt:i4>
      </vt:variant>
      <vt:variant>
        <vt:i4>75</vt:i4>
      </vt:variant>
      <vt:variant>
        <vt:i4>0</vt:i4>
      </vt:variant>
      <vt:variant>
        <vt:i4>5</vt:i4>
      </vt:variant>
      <vt:variant>
        <vt:lpwstr>consultantplus://offline/ref=34B00207FEBAFFD553DCF0F0A6A9BC26718138C99514F99C2ABC18098E64B27F1A5EC8702ED707D506NCG</vt:lpwstr>
      </vt:variant>
      <vt:variant>
        <vt:lpwstr/>
      </vt:variant>
      <vt:variant>
        <vt:i4>2752616</vt:i4>
      </vt:variant>
      <vt:variant>
        <vt:i4>72</vt:i4>
      </vt:variant>
      <vt:variant>
        <vt:i4>0</vt:i4>
      </vt:variant>
      <vt:variant>
        <vt:i4>5</vt:i4>
      </vt:variant>
      <vt:variant>
        <vt:lpwstr>http://www.krymsk-city.ru/</vt:lpwstr>
      </vt:variant>
      <vt:variant>
        <vt:lpwstr/>
      </vt:variant>
      <vt:variant>
        <vt:i4>6160396</vt:i4>
      </vt:variant>
      <vt:variant>
        <vt:i4>69</vt:i4>
      </vt:variant>
      <vt:variant>
        <vt:i4>0</vt:i4>
      </vt:variant>
      <vt:variant>
        <vt:i4>5</vt:i4>
      </vt:variant>
      <vt:variant>
        <vt:lpwstr>garantf1://31400130.216/</vt:lpwstr>
      </vt:variant>
      <vt:variant>
        <vt:lpwstr/>
      </vt:variant>
      <vt:variant>
        <vt:i4>6160396</vt:i4>
      </vt:variant>
      <vt:variant>
        <vt:i4>66</vt:i4>
      </vt:variant>
      <vt:variant>
        <vt:i4>0</vt:i4>
      </vt:variant>
      <vt:variant>
        <vt:i4>5</vt:i4>
      </vt:variant>
      <vt:variant>
        <vt:lpwstr>garantf1://31400130.216/</vt:lpwstr>
      </vt:variant>
      <vt:variant>
        <vt:lpwstr/>
      </vt:variant>
      <vt:variant>
        <vt:i4>6160396</vt:i4>
      </vt:variant>
      <vt:variant>
        <vt:i4>63</vt:i4>
      </vt:variant>
      <vt:variant>
        <vt:i4>0</vt:i4>
      </vt:variant>
      <vt:variant>
        <vt:i4>5</vt:i4>
      </vt:variant>
      <vt:variant>
        <vt:lpwstr>garantf1://31400130.216/</vt:lpwstr>
      </vt:variant>
      <vt:variant>
        <vt:lpwstr/>
      </vt:variant>
      <vt:variant>
        <vt:i4>6160396</vt:i4>
      </vt:variant>
      <vt:variant>
        <vt:i4>60</vt:i4>
      </vt:variant>
      <vt:variant>
        <vt:i4>0</vt:i4>
      </vt:variant>
      <vt:variant>
        <vt:i4>5</vt:i4>
      </vt:variant>
      <vt:variant>
        <vt:lpwstr>garantf1://31400130.216/</vt:lpwstr>
      </vt:variant>
      <vt:variant>
        <vt:lpwstr/>
      </vt:variant>
      <vt:variant>
        <vt:i4>6160399</vt:i4>
      </vt:variant>
      <vt:variant>
        <vt:i4>57</vt:i4>
      </vt:variant>
      <vt:variant>
        <vt:i4>0</vt:i4>
      </vt:variant>
      <vt:variant>
        <vt:i4>5</vt:i4>
      </vt:variant>
      <vt:variant>
        <vt:lpwstr>garantf1://31400130.215/</vt:lpwstr>
      </vt:variant>
      <vt:variant>
        <vt:lpwstr/>
      </vt:variant>
      <vt:variant>
        <vt:i4>6160396</vt:i4>
      </vt:variant>
      <vt:variant>
        <vt:i4>54</vt:i4>
      </vt:variant>
      <vt:variant>
        <vt:i4>0</vt:i4>
      </vt:variant>
      <vt:variant>
        <vt:i4>5</vt:i4>
      </vt:variant>
      <vt:variant>
        <vt:lpwstr>garantf1://31400130.216/</vt:lpwstr>
      </vt:variant>
      <vt:variant>
        <vt:lpwstr/>
      </vt:variant>
      <vt:variant>
        <vt:i4>6160399</vt:i4>
      </vt:variant>
      <vt:variant>
        <vt:i4>51</vt:i4>
      </vt:variant>
      <vt:variant>
        <vt:i4>0</vt:i4>
      </vt:variant>
      <vt:variant>
        <vt:i4>5</vt:i4>
      </vt:variant>
      <vt:variant>
        <vt:lpwstr>garantf1://31400130.215/</vt:lpwstr>
      </vt:variant>
      <vt:variant>
        <vt:lpwstr/>
      </vt:variant>
      <vt:variant>
        <vt:i4>6946873</vt:i4>
      </vt:variant>
      <vt:variant>
        <vt:i4>48</vt:i4>
      </vt:variant>
      <vt:variant>
        <vt:i4>0</vt:i4>
      </vt:variant>
      <vt:variant>
        <vt:i4>5</vt:i4>
      </vt:variant>
      <vt:variant>
        <vt:lpwstr>garantf1://12046661.0/</vt:lpwstr>
      </vt:variant>
      <vt:variant>
        <vt:lpwstr/>
      </vt:variant>
      <vt:variant>
        <vt:i4>6684710</vt:i4>
      </vt:variant>
      <vt:variant>
        <vt:i4>45</vt:i4>
      </vt:variant>
      <vt:variant>
        <vt:i4>0</vt:i4>
      </vt:variant>
      <vt:variant>
        <vt:i4>5</vt:i4>
      </vt:variant>
      <vt:variant>
        <vt:lpwstr>garantf1://86367.0/</vt:lpwstr>
      </vt:variant>
      <vt:variant>
        <vt:lpwstr/>
      </vt:variant>
      <vt:variant>
        <vt:i4>1638425</vt:i4>
      </vt:variant>
      <vt:variant>
        <vt:i4>42</vt:i4>
      </vt:variant>
      <vt:variant>
        <vt:i4>0</vt:i4>
      </vt:variant>
      <vt:variant>
        <vt:i4>5</vt:i4>
      </vt:variant>
      <vt:variant>
        <vt:lpwstr>http://www.krymskmfc.ru/</vt:lpwstr>
      </vt:variant>
      <vt:variant>
        <vt:lpwstr/>
      </vt:variant>
      <vt:variant>
        <vt:i4>3276892</vt:i4>
      </vt:variant>
      <vt:variant>
        <vt:i4>39</vt:i4>
      </vt:variant>
      <vt:variant>
        <vt:i4>0</vt:i4>
      </vt:variant>
      <vt:variant>
        <vt:i4>5</vt:i4>
      </vt:variant>
      <vt:variant>
        <vt:lpwstr>mailto:mfc.krymsk@mail.ru</vt:lpwstr>
      </vt:variant>
      <vt:variant>
        <vt:lpwstr/>
      </vt:variant>
      <vt:variant>
        <vt:i4>2752616</vt:i4>
      </vt:variant>
      <vt:variant>
        <vt:i4>36</vt:i4>
      </vt:variant>
      <vt:variant>
        <vt:i4>0</vt:i4>
      </vt:variant>
      <vt:variant>
        <vt:i4>5</vt:i4>
      </vt:variant>
      <vt:variant>
        <vt:lpwstr>http://www.krymsk-city.ru/</vt:lpwstr>
      </vt:variant>
      <vt:variant>
        <vt:lpwstr/>
      </vt:variant>
      <vt:variant>
        <vt:i4>6881388</vt:i4>
      </vt:variant>
      <vt:variant>
        <vt:i4>33</vt:i4>
      </vt:variant>
      <vt:variant>
        <vt:i4>0</vt:i4>
      </vt:variant>
      <vt:variant>
        <vt:i4>5</vt:i4>
      </vt:variant>
      <vt:variant>
        <vt:lpwstr>consultantplus://offline/ref=2BF1749E669EBEA86DACD884CA7A26FBBC4929B60B2550DE3EC120372EB5B840EF3EFA1BA5F6954DsBm2G</vt:lpwstr>
      </vt:variant>
      <vt:variant>
        <vt:lpwstr/>
      </vt:variant>
      <vt:variant>
        <vt:i4>6881388</vt:i4>
      </vt:variant>
      <vt:variant>
        <vt:i4>30</vt:i4>
      </vt:variant>
      <vt:variant>
        <vt:i4>0</vt:i4>
      </vt:variant>
      <vt:variant>
        <vt:i4>5</vt:i4>
      </vt:variant>
      <vt:variant>
        <vt:lpwstr>consultantplus://offline/ref=2BF1749E669EBEA86DACD884CA7A26FBBC4929B60B2550DE3EC120372EB5B840EF3EFA1BA5F6954DsBm2G</vt:lpwstr>
      </vt:variant>
      <vt:variant>
        <vt:lpwstr/>
      </vt:variant>
      <vt:variant>
        <vt:i4>524371</vt:i4>
      </vt:variant>
      <vt:variant>
        <vt:i4>27</vt:i4>
      </vt:variant>
      <vt:variant>
        <vt:i4>0</vt:i4>
      </vt:variant>
      <vt:variant>
        <vt:i4>5</vt:i4>
      </vt:variant>
      <vt:variant>
        <vt:lpwstr>consultantplus://offline/ref=06DB4457CFCE350333360E71B4C94EC33A3884DA393A6BE8096D5EEAAAD4D5C0B0qEo8L</vt:lpwstr>
      </vt:variant>
      <vt:variant>
        <vt:lpwstr/>
      </vt:variant>
      <vt:variant>
        <vt:i4>5701718</vt:i4>
      </vt:variant>
      <vt:variant>
        <vt:i4>24</vt:i4>
      </vt:variant>
      <vt:variant>
        <vt:i4>0</vt:i4>
      </vt:variant>
      <vt:variant>
        <vt:i4>5</vt:i4>
      </vt:variant>
      <vt:variant>
        <vt:lpwstr>consultantplus://offline/ref=06DB4457CFCE35033336107CA2A511C93C3ADFDE393561BA543058BDF5q8o4L</vt:lpwstr>
      </vt:variant>
      <vt:variant>
        <vt:lpwstr/>
      </vt:variant>
      <vt:variant>
        <vt:i4>5701640</vt:i4>
      </vt:variant>
      <vt:variant>
        <vt:i4>21</vt:i4>
      </vt:variant>
      <vt:variant>
        <vt:i4>0</vt:i4>
      </vt:variant>
      <vt:variant>
        <vt:i4>5</vt:i4>
      </vt:variant>
      <vt:variant>
        <vt:lpwstr>consultantplus://offline/ref=06DB4457CFCE35033336107CA2A511C93C34D9D0393461BA543058BDF5q8o4L</vt:lpwstr>
      </vt:variant>
      <vt:variant>
        <vt:lpwstr/>
      </vt:variant>
      <vt:variant>
        <vt:i4>5701642</vt:i4>
      </vt:variant>
      <vt:variant>
        <vt:i4>18</vt:i4>
      </vt:variant>
      <vt:variant>
        <vt:i4>0</vt:i4>
      </vt:variant>
      <vt:variant>
        <vt:i4>5</vt:i4>
      </vt:variant>
      <vt:variant>
        <vt:lpwstr>consultantplus://offline/ref=06DB4457CFCE35033336107CA2A511C93C36DED7303F61BA543058BDF5q8o4L</vt:lpwstr>
      </vt:variant>
      <vt:variant>
        <vt:lpwstr/>
      </vt:variant>
      <vt:variant>
        <vt:i4>5701723</vt:i4>
      </vt:variant>
      <vt:variant>
        <vt:i4>15</vt:i4>
      </vt:variant>
      <vt:variant>
        <vt:i4>0</vt:i4>
      </vt:variant>
      <vt:variant>
        <vt:i4>5</vt:i4>
      </vt:variant>
      <vt:variant>
        <vt:lpwstr>consultantplus://offline/ref=06DB4457CFCE35033336107CA2A511C93F3BDBDF383861BA543058BDF5q8o4L</vt:lpwstr>
      </vt:variant>
      <vt:variant>
        <vt:lpwstr/>
      </vt:variant>
      <vt:variant>
        <vt:i4>3211327</vt:i4>
      </vt:variant>
      <vt:variant>
        <vt:i4>12</vt:i4>
      </vt:variant>
      <vt:variant>
        <vt:i4>0</vt:i4>
      </vt:variant>
      <vt:variant>
        <vt:i4>5</vt:i4>
      </vt:variant>
      <vt:variant>
        <vt:lpwstr>consultantplus://offline/ref=1FD8532D60820F3ECE1AC3E0D5D383866A0AA27CEDE1FC6C90A69B1892FA7B389C434985KFS9L</vt:lpwstr>
      </vt:variant>
      <vt:variant>
        <vt:lpwstr/>
      </vt:variant>
      <vt:variant>
        <vt:i4>65556</vt:i4>
      </vt:variant>
      <vt:variant>
        <vt:i4>9</vt:i4>
      </vt:variant>
      <vt:variant>
        <vt:i4>0</vt:i4>
      </vt:variant>
      <vt:variant>
        <vt:i4>5</vt:i4>
      </vt:variant>
      <vt:variant>
        <vt:lpwstr>http://pgu.krasnodar.ru/</vt:lpwstr>
      </vt:variant>
      <vt:variant>
        <vt:lpwstr/>
      </vt:variant>
      <vt:variant>
        <vt:i4>851994</vt:i4>
      </vt:variant>
      <vt:variant>
        <vt:i4>6</vt:i4>
      </vt:variant>
      <vt:variant>
        <vt:i4>0</vt:i4>
      </vt:variant>
      <vt:variant>
        <vt:i4>5</vt:i4>
      </vt:variant>
      <vt:variant>
        <vt:lpwstr>http://www.gosuslugi.ru/</vt:lpwstr>
      </vt:variant>
      <vt:variant>
        <vt:lpwstr/>
      </vt:variant>
      <vt:variant>
        <vt:i4>2752616</vt:i4>
      </vt:variant>
      <vt:variant>
        <vt:i4>3</vt:i4>
      </vt:variant>
      <vt:variant>
        <vt:i4>0</vt:i4>
      </vt:variant>
      <vt:variant>
        <vt:i4>5</vt:i4>
      </vt:variant>
      <vt:variant>
        <vt:lpwstr>http://www.krymsk-city.ru/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k15</dc:creator>
  <cp:lastModifiedBy>asus</cp:lastModifiedBy>
  <cp:revision>13</cp:revision>
  <cp:lastPrinted>2019-01-09T09:32:00Z</cp:lastPrinted>
  <dcterms:created xsi:type="dcterms:W3CDTF">2021-01-30T11:54:00Z</dcterms:created>
  <dcterms:modified xsi:type="dcterms:W3CDTF">2021-03-19T18:44:00Z</dcterms:modified>
</cp:coreProperties>
</file>