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3541B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6F1369">
        <w:rPr>
          <w:rFonts w:ascii="Times New Roman" w:eastAsia="Times New Roman" w:hAnsi="Times New Roman" w:cs="Times New Roman"/>
          <w:sz w:val="24"/>
          <w:szCs w:val="24"/>
          <w:lang w:eastAsia="zh-CN"/>
        </w:rPr>
        <w:t>01.03.2019г.</w:t>
      </w:r>
      <w:r w:rsidR="006F136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F136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6F1369"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Pr="00B019C9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87A" w:rsidRPr="003129AE" w:rsidRDefault="00B9487A" w:rsidP="00B9487A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3129AE">
        <w:rPr>
          <w:b/>
          <w:bCs/>
          <w:sz w:val="28"/>
          <w:szCs w:val="28"/>
        </w:rPr>
        <w:t xml:space="preserve">О создании общественной комиссии для организации общественного обсуждения проекта муниципальной программы  «Формирование современной городской среды </w:t>
      </w:r>
      <w:r w:rsidR="00502D78">
        <w:rPr>
          <w:b/>
          <w:bCs/>
          <w:sz w:val="28"/>
          <w:szCs w:val="28"/>
        </w:rPr>
        <w:t>Киевского сельского</w:t>
      </w:r>
      <w:r w:rsidRPr="003129AE"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>Крымс</w:t>
      </w:r>
      <w:r w:rsidRPr="003129AE">
        <w:rPr>
          <w:b/>
          <w:bCs/>
          <w:sz w:val="28"/>
          <w:szCs w:val="28"/>
        </w:rPr>
        <w:t>кого района на</w:t>
      </w:r>
      <w:r>
        <w:rPr>
          <w:b/>
          <w:bCs/>
          <w:sz w:val="28"/>
          <w:szCs w:val="28"/>
        </w:rPr>
        <w:t xml:space="preserve"> </w:t>
      </w:r>
      <w:r w:rsidRPr="003129AE">
        <w:rPr>
          <w:rStyle w:val="ae"/>
          <w:sz w:val="28"/>
          <w:szCs w:val="28"/>
        </w:rPr>
        <w:t>2018-2022 годы»</w:t>
      </w:r>
    </w:p>
    <w:p w:rsidR="00B9487A" w:rsidRPr="00B019C9" w:rsidRDefault="00B9487A" w:rsidP="00354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487A" w:rsidRPr="003541BE" w:rsidRDefault="00B9487A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3541BE">
        <w:rPr>
          <w:rFonts w:ascii="Times New Roman" w:eastAsia="Calibri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 февраля 2017 года № 169 «</w:t>
      </w:r>
      <w:r w:rsidR="00447880" w:rsidRPr="003541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="00447880" w:rsidRPr="003541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программ формирования современной городской среды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», приказом Минстроя России от </w:t>
      </w:r>
      <w:r w:rsidR="00502D78" w:rsidRPr="003541BE">
        <w:rPr>
          <w:rFonts w:ascii="Times New Roman" w:eastAsia="Calibri" w:hAnsi="Times New Roman" w:cs="Times New Roman"/>
          <w:sz w:val="26"/>
          <w:szCs w:val="26"/>
        </w:rPr>
        <w:t>6 апреля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  2017 года №</w:t>
      </w:r>
      <w:r w:rsidR="00502D78" w:rsidRPr="003541BE">
        <w:rPr>
          <w:rFonts w:ascii="Times New Roman" w:eastAsia="Calibri" w:hAnsi="Times New Roman" w:cs="Times New Roman"/>
          <w:sz w:val="26"/>
          <w:szCs w:val="26"/>
        </w:rPr>
        <w:t>691</w:t>
      </w:r>
      <w:r w:rsidRPr="003541BE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proofErr w:type="gramStart"/>
      <w:r w:rsidRPr="003541BE">
        <w:rPr>
          <w:rFonts w:ascii="Times New Roman" w:eastAsia="Calibri" w:hAnsi="Times New Roman" w:cs="Times New Roman"/>
          <w:sz w:val="26"/>
          <w:szCs w:val="26"/>
        </w:rPr>
        <w:t>пр</w:t>
      </w:r>
      <w:proofErr w:type="spellEnd"/>
      <w:proofErr w:type="gramEnd"/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год», в рамках реализации приоритетного проекта «Формирование </w:t>
      </w:r>
      <w:r w:rsidR="00502D78" w:rsidRPr="003541BE">
        <w:rPr>
          <w:rFonts w:ascii="Times New Roman" w:eastAsia="Calibri" w:hAnsi="Times New Roman" w:cs="Times New Roman"/>
          <w:sz w:val="26"/>
          <w:szCs w:val="26"/>
        </w:rPr>
        <w:t xml:space="preserve">комфортной </w:t>
      </w:r>
      <w:r w:rsidRPr="003541BE">
        <w:rPr>
          <w:rFonts w:ascii="Times New Roman" w:eastAsia="Calibri" w:hAnsi="Times New Roman" w:cs="Times New Roman"/>
          <w:sz w:val="26"/>
          <w:szCs w:val="26"/>
        </w:rPr>
        <w:t>городской среды на</w:t>
      </w:r>
      <w:r w:rsidR="00502D78" w:rsidRPr="003541BE">
        <w:rPr>
          <w:rFonts w:ascii="Times New Roman" w:hAnsi="Times New Roman" w:cs="Times New Roman"/>
          <w:sz w:val="26"/>
          <w:szCs w:val="26"/>
        </w:rPr>
        <w:t xml:space="preserve"> 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2018-2022 годы»,  </w:t>
      </w:r>
      <w:r w:rsidRPr="003541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 о с т а н о в </w:t>
      </w:r>
      <w:proofErr w:type="gramStart"/>
      <w:r w:rsidRPr="003541BE">
        <w:rPr>
          <w:rFonts w:ascii="Times New Roman" w:eastAsia="Calibri" w:hAnsi="Times New Roman" w:cs="Times New Roman"/>
          <w:color w:val="000000"/>
          <w:sz w:val="26"/>
          <w:szCs w:val="26"/>
        </w:rPr>
        <w:t>л</w:t>
      </w:r>
      <w:proofErr w:type="gramEnd"/>
      <w:r w:rsidRPr="003541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я ю:</w:t>
      </w:r>
    </w:p>
    <w:p w:rsidR="00B9487A" w:rsidRPr="003541BE" w:rsidRDefault="00B9487A" w:rsidP="00B94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1BE">
        <w:rPr>
          <w:rFonts w:ascii="Times New Roman" w:eastAsia="Calibri" w:hAnsi="Times New Roman" w:cs="Times New Roman"/>
          <w:sz w:val="26"/>
          <w:szCs w:val="26"/>
        </w:rPr>
        <w:t>1. Утвердить состав общественной комиссии для организации общественного обсуждения проекта муниципальной программы «Формирование современной городской среды К</w:t>
      </w:r>
      <w:r w:rsidR="00502D78" w:rsidRPr="003541BE">
        <w:rPr>
          <w:rFonts w:ascii="Times New Roman" w:eastAsia="Calibri" w:hAnsi="Times New Roman" w:cs="Times New Roman"/>
          <w:sz w:val="26"/>
          <w:szCs w:val="26"/>
        </w:rPr>
        <w:t>иевского сельского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 поселения Крымского района на 2018-2</w:t>
      </w:r>
      <w:r w:rsidR="006F1369" w:rsidRPr="003541BE">
        <w:rPr>
          <w:rFonts w:ascii="Times New Roman" w:eastAsia="Calibri" w:hAnsi="Times New Roman" w:cs="Times New Roman"/>
          <w:sz w:val="26"/>
          <w:szCs w:val="26"/>
        </w:rPr>
        <w:t>022 годы» (приложение</w:t>
      </w:r>
      <w:r w:rsidR="00762218" w:rsidRPr="003541BE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6F1369" w:rsidRPr="003541BE">
        <w:rPr>
          <w:rFonts w:ascii="Times New Roman" w:eastAsia="Calibri" w:hAnsi="Times New Roman" w:cs="Times New Roman"/>
          <w:sz w:val="26"/>
          <w:szCs w:val="26"/>
        </w:rPr>
        <w:t>1)</w:t>
      </w:r>
      <w:r w:rsidRPr="003541B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487A" w:rsidRPr="003541BE" w:rsidRDefault="00B9487A" w:rsidP="00B948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2. Утвердить Порядок организации деятельности общественной комиссии для организации общественного обсуждения проекта муниципальной программы «Формирование современной городской среды </w:t>
      </w:r>
      <w:r w:rsidR="00502D78" w:rsidRPr="003541BE">
        <w:rPr>
          <w:rFonts w:ascii="Times New Roman" w:eastAsia="Calibri" w:hAnsi="Times New Roman" w:cs="Times New Roman"/>
          <w:sz w:val="26"/>
          <w:szCs w:val="26"/>
        </w:rPr>
        <w:t>Киевского сельского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 поселения Крымского района на 2018-2</w:t>
      </w:r>
      <w:r w:rsidR="00762218" w:rsidRPr="003541BE">
        <w:rPr>
          <w:rFonts w:ascii="Times New Roman" w:eastAsia="Calibri" w:hAnsi="Times New Roman" w:cs="Times New Roman"/>
          <w:sz w:val="26"/>
          <w:szCs w:val="26"/>
        </w:rPr>
        <w:t xml:space="preserve">022 годы» </w:t>
      </w:r>
      <w:r w:rsidR="006F1369" w:rsidRPr="003541BE">
        <w:rPr>
          <w:rFonts w:ascii="Times New Roman" w:eastAsia="Calibri" w:hAnsi="Times New Roman" w:cs="Times New Roman"/>
          <w:sz w:val="26"/>
          <w:szCs w:val="26"/>
        </w:rPr>
        <w:t>(приложение №2).</w:t>
      </w:r>
    </w:p>
    <w:p w:rsidR="00B9487A" w:rsidRPr="003541BE" w:rsidRDefault="00B9487A" w:rsidP="007622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762218" w:rsidRPr="003541BE">
        <w:rPr>
          <w:rFonts w:ascii="Times New Roman" w:eastAsia="Calibri" w:hAnsi="Times New Roman" w:cs="Times New Roman"/>
          <w:sz w:val="26"/>
          <w:szCs w:val="26"/>
        </w:rPr>
        <w:t>Главному специалисту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502D78" w:rsidRPr="003541BE">
        <w:rPr>
          <w:rFonts w:ascii="Times New Roman" w:eastAsia="Calibri" w:hAnsi="Times New Roman" w:cs="Times New Roman"/>
          <w:sz w:val="26"/>
          <w:szCs w:val="26"/>
        </w:rPr>
        <w:t>Киевского сельского</w:t>
      </w:r>
      <w:r w:rsidR="00762218" w:rsidRPr="003541BE">
        <w:rPr>
          <w:rFonts w:ascii="Times New Roman" w:eastAsia="Calibri" w:hAnsi="Times New Roman" w:cs="Times New Roman"/>
          <w:sz w:val="26"/>
          <w:szCs w:val="26"/>
        </w:rPr>
        <w:t xml:space="preserve"> поселения Крымского района </w:t>
      </w:r>
      <w:proofErr w:type="spellStart"/>
      <w:r w:rsidR="00762218" w:rsidRPr="003541BE">
        <w:rPr>
          <w:rFonts w:ascii="Times New Roman" w:eastAsia="Calibri" w:hAnsi="Times New Roman" w:cs="Times New Roman"/>
          <w:sz w:val="26"/>
          <w:szCs w:val="26"/>
        </w:rPr>
        <w:t>З.А.Гавриловой</w:t>
      </w:r>
      <w:proofErr w:type="spellEnd"/>
      <w:r w:rsidR="00762218" w:rsidRPr="00354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41BE">
        <w:rPr>
          <w:rFonts w:ascii="Times New Roman" w:eastAsia="Calibri" w:hAnsi="Times New Roman" w:cs="Times New Roman"/>
          <w:sz w:val="26"/>
          <w:szCs w:val="26"/>
        </w:rPr>
        <w:t>обнародовать настоящее постановление</w:t>
      </w:r>
      <w:r w:rsidR="00762218" w:rsidRPr="003541BE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 разместить на официальном сайте администрации </w:t>
      </w:r>
      <w:r w:rsidR="00502D78" w:rsidRPr="003541BE">
        <w:rPr>
          <w:rFonts w:ascii="Times New Roman" w:eastAsia="Calibri" w:hAnsi="Times New Roman" w:cs="Times New Roman"/>
          <w:sz w:val="26"/>
          <w:szCs w:val="26"/>
        </w:rPr>
        <w:t>Киевского сельского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 поселения Крымского района в сети Интернет.</w:t>
      </w:r>
    </w:p>
    <w:p w:rsidR="00B9487A" w:rsidRPr="003541BE" w:rsidRDefault="00762218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1BE">
        <w:rPr>
          <w:rFonts w:ascii="Times New Roman" w:eastAsia="Calibri" w:hAnsi="Times New Roman" w:cs="Times New Roman"/>
          <w:sz w:val="26"/>
          <w:szCs w:val="26"/>
        </w:rPr>
        <w:t>4</w:t>
      </w:r>
      <w:r w:rsidR="00B9487A" w:rsidRPr="003541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B9487A" w:rsidRPr="003541BE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B9487A" w:rsidRPr="003541BE">
        <w:rPr>
          <w:rFonts w:ascii="Times New Roman" w:eastAsia="Calibri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</w:t>
      </w:r>
      <w:r w:rsidR="00502D78" w:rsidRPr="003541BE">
        <w:rPr>
          <w:rFonts w:ascii="Times New Roman" w:eastAsia="Calibri" w:hAnsi="Times New Roman" w:cs="Times New Roman"/>
          <w:sz w:val="26"/>
          <w:szCs w:val="26"/>
        </w:rPr>
        <w:t>Киевского сельского</w:t>
      </w:r>
      <w:r w:rsidR="00B9487A" w:rsidRPr="003541BE">
        <w:rPr>
          <w:rFonts w:ascii="Times New Roman" w:eastAsia="Calibri" w:hAnsi="Times New Roman" w:cs="Times New Roman"/>
          <w:sz w:val="26"/>
          <w:szCs w:val="26"/>
        </w:rPr>
        <w:t xml:space="preserve"> поселен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ия Крымского района </w:t>
      </w:r>
      <w:proofErr w:type="spellStart"/>
      <w:r w:rsidRPr="003541BE">
        <w:rPr>
          <w:rFonts w:ascii="Times New Roman" w:eastAsia="Calibri" w:hAnsi="Times New Roman" w:cs="Times New Roman"/>
          <w:sz w:val="26"/>
          <w:szCs w:val="26"/>
        </w:rPr>
        <w:t>В.Г.Пискун</w:t>
      </w:r>
      <w:proofErr w:type="spellEnd"/>
      <w:r w:rsidR="00B9487A" w:rsidRPr="003541B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487A" w:rsidRPr="003541BE" w:rsidRDefault="00762218" w:rsidP="00B94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1BE">
        <w:rPr>
          <w:rFonts w:ascii="Times New Roman" w:eastAsia="Calibri" w:hAnsi="Times New Roman" w:cs="Times New Roman"/>
          <w:sz w:val="26"/>
          <w:szCs w:val="26"/>
        </w:rPr>
        <w:t>5</w:t>
      </w:r>
      <w:r w:rsidR="00B9487A" w:rsidRPr="003541BE">
        <w:rPr>
          <w:rFonts w:ascii="Times New Roman" w:eastAsia="Calibri" w:hAnsi="Times New Roman" w:cs="Times New Roman"/>
          <w:sz w:val="26"/>
          <w:szCs w:val="26"/>
        </w:rPr>
        <w:t>. Постановл</w:t>
      </w:r>
      <w:r w:rsidRPr="003541BE">
        <w:rPr>
          <w:rFonts w:ascii="Times New Roman" w:eastAsia="Calibri" w:hAnsi="Times New Roman" w:cs="Times New Roman"/>
          <w:sz w:val="26"/>
          <w:szCs w:val="26"/>
        </w:rPr>
        <w:t xml:space="preserve">ение вступает в силу со дня </w:t>
      </w:r>
      <w:r w:rsidR="00B9487A" w:rsidRPr="003541BE">
        <w:rPr>
          <w:rFonts w:ascii="Times New Roman" w:eastAsia="Calibri" w:hAnsi="Times New Roman" w:cs="Times New Roman"/>
          <w:sz w:val="26"/>
          <w:szCs w:val="26"/>
        </w:rPr>
        <w:t>обнародования.</w:t>
      </w:r>
    </w:p>
    <w:p w:rsidR="00FC50BF" w:rsidRPr="003541BE" w:rsidRDefault="00FC50BF" w:rsidP="00967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2D78" w:rsidRPr="003541BE" w:rsidRDefault="009671A0" w:rsidP="00967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1B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3541BE">
        <w:rPr>
          <w:rFonts w:ascii="Times New Roman" w:hAnsi="Times New Roman" w:cs="Times New Roman"/>
          <w:sz w:val="26"/>
          <w:szCs w:val="26"/>
        </w:rPr>
        <w:t>Киевского</w:t>
      </w:r>
      <w:proofErr w:type="gramEnd"/>
      <w:r w:rsidRPr="003541BE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3541BE" w:rsidRDefault="00502D78" w:rsidP="003541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41BE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="009671A0" w:rsidRPr="003541BE">
        <w:rPr>
          <w:rFonts w:ascii="Times New Roman" w:hAnsi="Times New Roman" w:cs="Times New Roman"/>
          <w:sz w:val="26"/>
          <w:szCs w:val="26"/>
        </w:rPr>
        <w:t>оселения</w:t>
      </w:r>
      <w:r w:rsidRPr="003541BE">
        <w:rPr>
          <w:rFonts w:ascii="Times New Roman" w:hAnsi="Times New Roman" w:cs="Times New Roman"/>
          <w:sz w:val="26"/>
          <w:szCs w:val="26"/>
        </w:rPr>
        <w:t xml:space="preserve"> </w:t>
      </w:r>
      <w:r w:rsidR="009671A0" w:rsidRPr="003541BE">
        <w:rPr>
          <w:rFonts w:ascii="Times New Roman" w:hAnsi="Times New Roman" w:cs="Times New Roman"/>
          <w:sz w:val="26"/>
          <w:szCs w:val="26"/>
        </w:rPr>
        <w:t xml:space="preserve">Крымского района     </w:t>
      </w:r>
      <w:r w:rsidRPr="003541BE">
        <w:rPr>
          <w:rFonts w:ascii="Times New Roman" w:hAnsi="Times New Roman" w:cs="Times New Roman"/>
          <w:sz w:val="26"/>
          <w:szCs w:val="26"/>
        </w:rPr>
        <w:t xml:space="preserve">   </w:t>
      </w:r>
      <w:r w:rsidR="009671A0" w:rsidRPr="003541B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B9487A" w:rsidRPr="003541B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671A0" w:rsidRPr="003541BE">
        <w:rPr>
          <w:rFonts w:ascii="Times New Roman" w:hAnsi="Times New Roman" w:cs="Times New Roman"/>
          <w:sz w:val="26"/>
          <w:szCs w:val="26"/>
        </w:rPr>
        <w:t xml:space="preserve">     Б.С.Шатун</w:t>
      </w:r>
    </w:p>
    <w:p w:rsidR="00D3299B" w:rsidRPr="003541BE" w:rsidRDefault="00447880" w:rsidP="003541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4788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D3299B" w:rsidRPr="00D32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Киевского сельского поселения</w:t>
      </w:r>
    </w:p>
    <w:p w:rsidR="00D3299B" w:rsidRPr="00D3299B" w:rsidRDefault="00D3299B" w:rsidP="00762218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Крымского района</w:t>
      </w:r>
    </w:p>
    <w:p w:rsidR="00D3299B" w:rsidRPr="00D3299B" w:rsidRDefault="006F1369" w:rsidP="00762218">
      <w:pPr>
        <w:tabs>
          <w:tab w:val="left" w:pos="6075"/>
          <w:tab w:val="left" w:pos="6630"/>
          <w:tab w:val="right" w:pos="9638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01.03.2019г.  №31</w:t>
      </w:r>
    </w:p>
    <w:p w:rsidR="00D3299B" w:rsidRPr="00D3299B" w:rsidRDefault="00D3299B" w:rsidP="006F1369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541BE" w:rsidRPr="00D3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  <w:r w:rsidRPr="00D3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299B" w:rsidRPr="00D3299B" w:rsidRDefault="00D3299B" w:rsidP="00D3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общественной комиссии для организации </w:t>
      </w:r>
      <w:proofErr w:type="gramStart"/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</w:t>
      </w:r>
      <w:proofErr w:type="gramEnd"/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обсуждения проектов создания современной городской среды </w:t>
      </w:r>
    </w:p>
    <w:p w:rsidR="00D3299B" w:rsidRP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Киевского сельского поселения Крымского района в 2018-2022 годах</w:t>
      </w:r>
    </w:p>
    <w:p w:rsidR="00D3299B" w:rsidRPr="00D3299B" w:rsidRDefault="00D3299B" w:rsidP="003541B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6095"/>
      </w:tblGrid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Данилецкая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Ивановна  </w:t>
            </w:r>
          </w:p>
        </w:tc>
        <w:tc>
          <w:tcPr>
            <w:tcW w:w="6095" w:type="dxa"/>
          </w:tcPr>
          <w:p w:rsidR="00D3299B" w:rsidRPr="00D3299B" w:rsidRDefault="00D3299B" w:rsidP="003541BE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№9 Киевского сельского поселения, председатель комиссии;</w:t>
            </w: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Островская Раиса Савельевна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№1 Киевского сельского поселения, заместитель председателя комиссии;</w:t>
            </w:r>
          </w:p>
        </w:tc>
      </w:tr>
      <w:tr w:rsidR="00D3299B" w:rsidRPr="00D3299B" w:rsidTr="00231029">
        <w:tc>
          <w:tcPr>
            <w:tcW w:w="3544" w:type="dxa"/>
          </w:tcPr>
          <w:p w:rsidR="00D3299B" w:rsidRPr="00D3299B" w:rsidRDefault="00D3299B" w:rsidP="00D3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Начаркина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Дмитриевна</w:t>
            </w:r>
          </w:p>
        </w:tc>
        <w:tc>
          <w:tcPr>
            <w:tcW w:w="6095" w:type="dxa"/>
          </w:tcPr>
          <w:p w:rsidR="00D3299B" w:rsidRPr="00D3299B" w:rsidRDefault="00D3299B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2 категории администрации      </w:t>
            </w:r>
          </w:p>
          <w:p w:rsidR="00D3299B" w:rsidRPr="00D3299B" w:rsidRDefault="00D3299B" w:rsidP="0035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Киевского сельского поселения; секретарь комиссии.</w:t>
            </w:r>
          </w:p>
        </w:tc>
      </w:tr>
      <w:tr w:rsidR="00D3299B" w:rsidRPr="00D3299B" w:rsidTr="00231029">
        <w:tc>
          <w:tcPr>
            <w:tcW w:w="9639" w:type="dxa"/>
            <w:gridSpan w:val="2"/>
          </w:tcPr>
          <w:p w:rsidR="00D3299B" w:rsidRPr="00D3299B" w:rsidRDefault="00D3299B" w:rsidP="003541BE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99B" w:rsidRDefault="00D3299B" w:rsidP="006F1369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6F1369" w:rsidRPr="00D3299B" w:rsidRDefault="006F1369" w:rsidP="00D3299B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369" w:rsidRPr="00D3299B" w:rsidTr="00231029">
        <w:tc>
          <w:tcPr>
            <w:tcW w:w="3544" w:type="dxa"/>
          </w:tcPr>
          <w:p w:rsidR="006F1369" w:rsidRPr="00D3299B" w:rsidRDefault="006F1369" w:rsidP="007E563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Гладкина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Михайловна  </w:t>
            </w:r>
          </w:p>
        </w:tc>
        <w:tc>
          <w:tcPr>
            <w:tcW w:w="6095" w:type="dxa"/>
          </w:tcPr>
          <w:p w:rsidR="006F1369" w:rsidRPr="00D3299B" w:rsidRDefault="006F1369" w:rsidP="007E563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многоквартирного дома на основании протокола общего собрания собственни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помещений (по согласованию);</w:t>
            </w:r>
          </w:p>
        </w:tc>
      </w:tr>
      <w:tr w:rsidR="006F1369" w:rsidRPr="00D3299B" w:rsidTr="00231029">
        <w:tc>
          <w:tcPr>
            <w:tcW w:w="3544" w:type="dxa"/>
          </w:tcPr>
          <w:p w:rsidR="006F1369" w:rsidRPr="00D3299B" w:rsidRDefault="006F1369" w:rsidP="007E563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Задорожний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Петрович </w:t>
            </w:r>
          </w:p>
          <w:p w:rsidR="006F1369" w:rsidRPr="00D3299B" w:rsidRDefault="006F1369" w:rsidP="006F1369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Отрощенко Сергей Алексеевич</w:t>
            </w:r>
          </w:p>
          <w:p w:rsidR="006F1369" w:rsidRPr="00D3299B" w:rsidRDefault="006F1369" w:rsidP="007E563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095" w:type="dxa"/>
          </w:tcPr>
          <w:p w:rsidR="006F1369" w:rsidRDefault="006F1369" w:rsidP="007E563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 Киевского сельского поселения (по согласованию);</w:t>
            </w:r>
          </w:p>
          <w:p w:rsidR="006F1369" w:rsidRPr="00D3299B" w:rsidRDefault="006F1369" w:rsidP="007E563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Киевского сельского поселения Крымского района (по согласованию);</w:t>
            </w:r>
          </w:p>
        </w:tc>
      </w:tr>
      <w:tr w:rsidR="006F1369" w:rsidRPr="00D3299B" w:rsidTr="00231029">
        <w:tc>
          <w:tcPr>
            <w:tcW w:w="3544" w:type="dxa"/>
          </w:tcPr>
          <w:p w:rsidR="006F1369" w:rsidRPr="00D3299B" w:rsidRDefault="006F1369" w:rsidP="007E563D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 Виталий Геннадиевич</w:t>
            </w:r>
          </w:p>
        </w:tc>
        <w:tc>
          <w:tcPr>
            <w:tcW w:w="6095" w:type="dxa"/>
          </w:tcPr>
          <w:p w:rsidR="006F1369" w:rsidRPr="00D3299B" w:rsidRDefault="006F1369" w:rsidP="007E563D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Киевского сельского поселения Крымского района</w:t>
            </w:r>
          </w:p>
        </w:tc>
      </w:tr>
      <w:tr w:rsidR="006F1369" w:rsidRPr="00D3299B" w:rsidTr="00231029">
        <w:tc>
          <w:tcPr>
            <w:tcW w:w="3544" w:type="dxa"/>
          </w:tcPr>
          <w:p w:rsidR="006F1369" w:rsidRPr="00D3299B" w:rsidRDefault="006F1369" w:rsidP="006F1369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Родионова Галина Юрьевна</w:t>
            </w:r>
          </w:p>
        </w:tc>
        <w:tc>
          <w:tcPr>
            <w:tcW w:w="6095" w:type="dxa"/>
          </w:tcPr>
          <w:p w:rsidR="006F1369" w:rsidRPr="00D3299B" w:rsidRDefault="006F1369" w:rsidP="006F1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Киевского   сельского поселения;</w:t>
            </w:r>
          </w:p>
        </w:tc>
      </w:tr>
      <w:tr w:rsidR="006F1369" w:rsidRPr="00D3299B" w:rsidTr="00231029">
        <w:tc>
          <w:tcPr>
            <w:tcW w:w="3544" w:type="dxa"/>
          </w:tcPr>
          <w:p w:rsidR="006F1369" w:rsidRPr="00D3299B" w:rsidRDefault="006F1369" w:rsidP="00D3299B">
            <w:pPr>
              <w:tabs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Турчин</w:t>
            </w:r>
            <w:proofErr w:type="spellEnd"/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Николаевич  </w:t>
            </w:r>
          </w:p>
        </w:tc>
        <w:tc>
          <w:tcPr>
            <w:tcW w:w="6095" w:type="dxa"/>
          </w:tcPr>
          <w:p w:rsidR="006F1369" w:rsidRPr="00D3299B" w:rsidRDefault="006F1369" w:rsidP="00D32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№3 Киевского сельского поселения;</w:t>
            </w:r>
          </w:p>
          <w:p w:rsidR="006F1369" w:rsidRPr="00D3299B" w:rsidRDefault="006F1369" w:rsidP="00D32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99B" w:rsidRPr="00D3299B" w:rsidRDefault="00D3299B" w:rsidP="00D3299B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D329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член комиссии освобожден от занимаемой должности, то в состав комиссии включается вновь назначенное должностное лицо. При этом внесение изменений в состав комиссии не требуется. Изменение состава комиссии фиксируется протоколами заседаний комиссии.</w:t>
      </w:r>
    </w:p>
    <w:p w:rsidR="00D3299B" w:rsidRDefault="00D3299B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D1" w:rsidRDefault="00D04DD1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D1" w:rsidRDefault="00D04DD1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1BE" w:rsidRDefault="003541BE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B" w:rsidRPr="00D3299B" w:rsidRDefault="00D3299B" w:rsidP="00762218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Киевского сельского поселения</w:t>
      </w:r>
    </w:p>
    <w:p w:rsidR="00D3299B" w:rsidRPr="00D3299B" w:rsidRDefault="00D3299B" w:rsidP="00762218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Крымского района</w:t>
      </w:r>
    </w:p>
    <w:p w:rsidR="00D3299B" w:rsidRPr="00D3299B" w:rsidRDefault="006F1369" w:rsidP="00762218">
      <w:pPr>
        <w:tabs>
          <w:tab w:val="left" w:pos="4536"/>
          <w:tab w:val="left" w:pos="5970"/>
          <w:tab w:val="left" w:pos="7230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01.03.2019г.  №31</w:t>
      </w:r>
    </w:p>
    <w:p w:rsidR="00D3299B" w:rsidRPr="00D3299B" w:rsidRDefault="00D3299B" w:rsidP="00762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3541BE"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деятельности общественной комиссии</w:t>
      </w:r>
    </w:p>
    <w:p w:rsidR="00D3299B" w:rsidRPr="00D3299B" w:rsidRDefault="00D3299B" w:rsidP="00D3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организации общественного обсуждения проектов создания </w:t>
      </w:r>
    </w:p>
    <w:p w:rsid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современной городской среды Киевского сельского поселения </w:t>
      </w:r>
    </w:p>
    <w:p w:rsidR="00D3299B" w:rsidRPr="00762218" w:rsidRDefault="00D3299B" w:rsidP="0076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Крымского района в 2018-2022 годах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создана 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общественного обсуждения проекта муниципальной прог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Киевского сельского поселения Крымского района на 2018-2022 годы»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программы)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>, проведения комиссионной оценки предложений заинтересованных лиц, проведения рейтингового голосования, организации общественного обсуждения иных проектов создания современной городской среды и подведения его итогов в рамках Всероссийского конкурса лучших проектов создания комфортной городской среды (далее-Проекты), а также</w:t>
      </w:r>
      <w:proofErr w:type="gramEnd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осуществления </w:t>
      </w:r>
      <w:proofErr w:type="gramStart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реализацией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(далее – общественная комиссия). 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в своей деятельности руководствуется федеральным законодательством, нормативными правовыми актами Краснодарского края и Киевского сельского поселения Крымского района.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формируется из представителей администрации Киевского сельского поселения Крымского района, Совета Киевского сельского поселения Крымского района,  представителей политических партий и движений, общественных организаций в составе, указанном в Приложении №1 к настоящему постановлению.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комиссия осуществляет свою деятельность в соответствии с настоящим порядком.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подготовки и проведения заседания общественной комиссии осуществляет секретарь.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общественной комиссии правомочно, если на заседании присутствует не менее 50 процентов от общего числа ее членов. Каждый член общественной комиссии имеет 1 голос. Члены общественной комиссии участвуют в заседаниях лично.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общественной комиссии подлежат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размещению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Киевского сельского поселения Крымского района в течение пяти рабочих дней со дня подписания и утверждения протокола.</w:t>
      </w:r>
    </w:p>
    <w:p w:rsidR="00D3299B" w:rsidRPr="00D3299B" w:rsidRDefault="00D3299B" w:rsidP="00D32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цели, указанной в абзаце 1 настоящего Порядка, общественная комиссия осуществляет следующие функции:</w:t>
      </w:r>
    </w:p>
    <w:p w:rsidR="00D3299B" w:rsidRPr="00D3299B" w:rsidRDefault="00D3299B" w:rsidP="00D32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 порядка проведения общественного обсуждения, в том числе направление для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размещения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Киевского сельского поселения Крымского района:</w:t>
      </w:r>
    </w:p>
    <w:p w:rsidR="00D3299B" w:rsidRPr="00D3299B" w:rsidRDefault="00D3299B" w:rsidP="00D32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информации о поступивших предложениях по проекту программы;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дресного перечня дворовых территорий и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результатах оценки заявок (ранжировании) для включения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формировании адресного перечня 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 территорий и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утвержденной муниципальной программы «Формирование современной городской среды Киевского сельского поселения Крымского района на 2018-2022 годы».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предложений заинтересованных лиц по проекту программы.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рассмотрение и оценку заявок заинтересованных лиц на включение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программы, в соответствии с порядком, утвержденным нормативным правовым актом администрации Киевского сельского поселения Крымского района.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процедуры рейтингового голосования по отбору общественных территорий. Осуществляет подведение итогов рейтингового голосования, а так же иные мероприятия, касающиеся проведения рейтингового голосования.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общественного обсуждения Проектов, подведения его итогов и организация иных мероприятий для участия во Всероссийском конкурсе лучших проектов создания комфортной городской среды.</w:t>
      </w:r>
    </w:p>
    <w:p w:rsidR="00D3299B" w:rsidRPr="00D3299B" w:rsidRDefault="00D3299B" w:rsidP="00D32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6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 «Формирование современной городской среды Киевского сельского поселения Крымского района на 2018-2022 годы».</w:t>
      </w:r>
    </w:p>
    <w:p w:rsidR="00D3299B" w:rsidRPr="00D3299B" w:rsidRDefault="00D3299B" w:rsidP="00D3299B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заседания общественной комиссии для формирования протокола </w:t>
      </w:r>
      <w:r w:rsidRPr="00D32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оценки (ранжирования) заявок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заинтересованных лиц на включение в адресный перечень</w:t>
      </w:r>
      <w:r w:rsidRPr="00D32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территорий проекта программы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третий рабочий день, следующий за датой окончания срока приема заявок.</w:t>
      </w:r>
    </w:p>
    <w:p w:rsidR="00D3299B" w:rsidRPr="003541BE" w:rsidRDefault="00D3299B" w:rsidP="003541BE">
      <w:pPr>
        <w:tabs>
          <w:tab w:val="left" w:pos="12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Организационное, финансовое и техническое обеспечение деятельности </w:t>
      </w:r>
      <w:r w:rsidRPr="00D32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комиссии</w:t>
      </w:r>
      <w:r w:rsidRPr="00D329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осуществляется администрацией Киевского сельского поселения Крымского района.</w:t>
      </w:r>
    </w:p>
    <w:sectPr w:rsidR="00D3299B" w:rsidRPr="003541BE" w:rsidSect="00850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C1A32"/>
    <w:rsid w:val="00235A47"/>
    <w:rsid w:val="00270645"/>
    <w:rsid w:val="002A23D0"/>
    <w:rsid w:val="00322E0C"/>
    <w:rsid w:val="003478B3"/>
    <w:rsid w:val="003541BE"/>
    <w:rsid w:val="00394883"/>
    <w:rsid w:val="00447880"/>
    <w:rsid w:val="004A5F7D"/>
    <w:rsid w:val="00502D78"/>
    <w:rsid w:val="0056743B"/>
    <w:rsid w:val="005A6460"/>
    <w:rsid w:val="005D6109"/>
    <w:rsid w:val="00631485"/>
    <w:rsid w:val="0065640C"/>
    <w:rsid w:val="006F1369"/>
    <w:rsid w:val="00761635"/>
    <w:rsid w:val="00762218"/>
    <w:rsid w:val="00816BC5"/>
    <w:rsid w:val="0085031F"/>
    <w:rsid w:val="008713A4"/>
    <w:rsid w:val="008817B2"/>
    <w:rsid w:val="008A71DB"/>
    <w:rsid w:val="008B2FDA"/>
    <w:rsid w:val="008C4BA0"/>
    <w:rsid w:val="008F3109"/>
    <w:rsid w:val="009034A2"/>
    <w:rsid w:val="0092322B"/>
    <w:rsid w:val="00966AE8"/>
    <w:rsid w:val="009671A0"/>
    <w:rsid w:val="009E5721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BC76CC"/>
    <w:rsid w:val="00C80CA7"/>
    <w:rsid w:val="00D023BB"/>
    <w:rsid w:val="00D04DD1"/>
    <w:rsid w:val="00D10BBC"/>
    <w:rsid w:val="00D20BA2"/>
    <w:rsid w:val="00D3299B"/>
    <w:rsid w:val="00DA204E"/>
    <w:rsid w:val="00E11EB6"/>
    <w:rsid w:val="00F151AF"/>
    <w:rsid w:val="00F17F2B"/>
    <w:rsid w:val="00F44A3B"/>
    <w:rsid w:val="00F8136A"/>
    <w:rsid w:val="00FC50BF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69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12</cp:revision>
  <cp:lastPrinted>2018-06-18T08:25:00Z</cp:lastPrinted>
  <dcterms:created xsi:type="dcterms:W3CDTF">2019-01-22T07:28:00Z</dcterms:created>
  <dcterms:modified xsi:type="dcterms:W3CDTF">2019-05-29T10:35:00Z</dcterms:modified>
</cp:coreProperties>
</file>