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50" w:rsidRPr="009F7C50" w:rsidRDefault="009F7C50" w:rsidP="009F7C50">
      <w:pPr>
        <w:suppressAutoHyphens/>
        <w:autoSpaceDE/>
        <w:adjustRightInd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9F7C50">
        <w:rPr>
          <w:rFonts w:eastAsia="Lucida Sans Unicode"/>
          <w:noProof/>
          <w:kern w:val="3"/>
          <w:sz w:val="24"/>
          <w:szCs w:val="24"/>
        </w:rPr>
        <w:drawing>
          <wp:inline distT="0" distB="0" distL="0" distR="0" wp14:anchorId="1AE4D102" wp14:editId="573305A1">
            <wp:extent cx="381000" cy="476250"/>
            <wp:effectExtent l="19050" t="0" r="0" b="0"/>
            <wp:docPr id="1" name="Рисунок 1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C50" w:rsidRPr="009F7C50" w:rsidRDefault="009F7C50" w:rsidP="009F7C50">
      <w:pPr>
        <w:suppressAutoHyphens/>
        <w:autoSpaceDE/>
        <w:adjustRightInd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9F7C50" w:rsidRPr="009F7C50" w:rsidRDefault="009F7C50" w:rsidP="009F7C50">
      <w:pPr>
        <w:suppressAutoHyphens/>
        <w:autoSpaceDE/>
        <w:adjustRightInd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  <w:r w:rsidRPr="009F7C50">
        <w:rPr>
          <w:rFonts w:eastAsia="Lucida Sans Unicode"/>
          <w:b/>
          <w:kern w:val="3"/>
          <w:sz w:val="28"/>
          <w:szCs w:val="28"/>
          <w:lang w:eastAsia="zh-CN" w:bidi="hi-IN"/>
        </w:rPr>
        <w:t>АДМИНИСТРАЦИЯ КИЕВСКОГО СЕЛЬСКОГО ПОСЕЛЕНИЯ</w:t>
      </w:r>
    </w:p>
    <w:p w:rsidR="009F7C50" w:rsidRPr="009F7C50" w:rsidRDefault="009F7C50" w:rsidP="009F7C50">
      <w:pPr>
        <w:suppressAutoHyphens/>
        <w:autoSpaceDE/>
        <w:adjustRightInd/>
        <w:jc w:val="center"/>
        <w:textAlignment w:val="baseline"/>
        <w:rPr>
          <w:rFonts w:eastAsia="Lucida Sans Unicode"/>
          <w:b/>
          <w:kern w:val="3"/>
          <w:sz w:val="8"/>
          <w:szCs w:val="8"/>
          <w:lang w:eastAsia="zh-CN" w:bidi="hi-IN"/>
        </w:rPr>
      </w:pPr>
    </w:p>
    <w:p w:rsidR="009F7C50" w:rsidRPr="009F7C50" w:rsidRDefault="009F7C50" w:rsidP="009F7C50">
      <w:pPr>
        <w:suppressAutoHyphens/>
        <w:autoSpaceDE/>
        <w:adjustRightInd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  <w:r w:rsidRPr="009F7C50">
        <w:rPr>
          <w:rFonts w:eastAsia="Lucida Sans Unicode"/>
          <w:b/>
          <w:kern w:val="3"/>
          <w:sz w:val="28"/>
          <w:szCs w:val="28"/>
          <w:lang w:eastAsia="zh-CN" w:bidi="hi-IN"/>
        </w:rPr>
        <w:t>КРЫМСКОГО РАЙОНА</w:t>
      </w:r>
    </w:p>
    <w:p w:rsidR="009F7C50" w:rsidRPr="009F7C50" w:rsidRDefault="009F7C50" w:rsidP="009F7C50">
      <w:pPr>
        <w:suppressAutoHyphens/>
        <w:autoSpaceDE/>
        <w:adjustRightInd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</w:p>
    <w:p w:rsidR="009F7C50" w:rsidRPr="009F7C50" w:rsidRDefault="009F7C50" w:rsidP="009F7C50">
      <w:pPr>
        <w:suppressAutoHyphens/>
        <w:autoSpaceDE/>
        <w:adjustRightInd/>
        <w:jc w:val="center"/>
        <w:textAlignment w:val="baseline"/>
        <w:rPr>
          <w:rFonts w:eastAsia="Lucida Sans Unicode"/>
          <w:b/>
          <w:kern w:val="3"/>
          <w:sz w:val="36"/>
          <w:szCs w:val="36"/>
          <w:lang w:eastAsia="zh-CN" w:bidi="hi-IN"/>
        </w:rPr>
      </w:pPr>
      <w:r w:rsidRPr="009F7C50">
        <w:rPr>
          <w:rFonts w:eastAsia="Lucida Sans Unicode"/>
          <w:b/>
          <w:kern w:val="3"/>
          <w:sz w:val="36"/>
          <w:szCs w:val="36"/>
          <w:lang w:eastAsia="zh-CN" w:bidi="hi-IN"/>
        </w:rPr>
        <w:t>ПОСТАНОВЛЕНИЕ</w:t>
      </w:r>
    </w:p>
    <w:p w:rsidR="009F7C50" w:rsidRPr="009F7C50" w:rsidRDefault="009F7C50" w:rsidP="009F7C50">
      <w:pPr>
        <w:suppressAutoHyphens/>
        <w:autoSpaceDE/>
        <w:adjustRightInd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</w:p>
    <w:p w:rsidR="009F7C50" w:rsidRPr="009F7C50" w:rsidRDefault="001971CB" w:rsidP="009F7C50">
      <w:pPr>
        <w:suppressAutoHyphens/>
        <w:autoSpaceDE/>
        <w:adjustRightInd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>от 26.06</w:t>
      </w:r>
      <w:r w:rsidR="009F7C50" w:rsidRPr="009F7C50">
        <w:rPr>
          <w:rFonts w:eastAsia="Lucida Sans Unicode"/>
          <w:kern w:val="3"/>
          <w:sz w:val="24"/>
          <w:szCs w:val="24"/>
          <w:lang w:eastAsia="zh-CN" w:bidi="hi-IN"/>
        </w:rPr>
        <w:t>.2019г.</w:t>
      </w:r>
      <w:r w:rsidR="009F7C50" w:rsidRPr="009F7C50">
        <w:rPr>
          <w:rFonts w:eastAsia="Lucida Sans Unicode"/>
          <w:kern w:val="3"/>
          <w:sz w:val="24"/>
          <w:szCs w:val="24"/>
          <w:lang w:eastAsia="zh-CN" w:bidi="hi-IN"/>
        </w:rPr>
        <w:tab/>
      </w:r>
      <w:r w:rsidR="009F7C50" w:rsidRPr="009F7C50">
        <w:rPr>
          <w:rFonts w:eastAsia="Lucida Sans Unicode"/>
          <w:kern w:val="3"/>
          <w:sz w:val="24"/>
          <w:szCs w:val="24"/>
          <w:lang w:eastAsia="zh-CN" w:bidi="hi-IN"/>
        </w:rPr>
        <w:tab/>
      </w:r>
      <w:r w:rsidR="009F7C50" w:rsidRPr="009F7C50">
        <w:rPr>
          <w:rFonts w:eastAsia="Lucida Sans Unicode"/>
          <w:kern w:val="3"/>
          <w:sz w:val="24"/>
          <w:szCs w:val="24"/>
          <w:lang w:eastAsia="zh-CN" w:bidi="hi-IN"/>
        </w:rPr>
        <w:tab/>
        <w:t xml:space="preserve">                                                      </w:t>
      </w:r>
      <w:r>
        <w:rPr>
          <w:rFonts w:eastAsia="Lucida Sans Unicode"/>
          <w:kern w:val="3"/>
          <w:sz w:val="24"/>
          <w:szCs w:val="24"/>
          <w:lang w:eastAsia="zh-CN" w:bidi="hi-IN"/>
        </w:rPr>
        <w:t xml:space="preserve">                           № 125</w:t>
      </w:r>
    </w:p>
    <w:p w:rsidR="00B24644" w:rsidRDefault="00B24644" w:rsidP="00181C0F">
      <w:pPr>
        <w:rPr>
          <w:color w:val="FF0000"/>
          <w:sz w:val="24"/>
          <w:szCs w:val="24"/>
        </w:rPr>
      </w:pPr>
    </w:p>
    <w:p w:rsidR="00350BEC" w:rsidRDefault="00350BEC" w:rsidP="00782A9F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350BEC" w:rsidRPr="00350BEC" w:rsidRDefault="00350BEC" w:rsidP="00350BEC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r w:rsidRPr="00350BEC">
        <w:rPr>
          <w:rFonts w:eastAsiaTheme="minorHAnsi"/>
          <w:b/>
          <w:sz w:val="28"/>
          <w:szCs w:val="28"/>
          <w:lang w:eastAsia="en-US"/>
        </w:rPr>
        <w:t>Порядок формирования, утверждения и ведения плана-графика закупок,   товаров, работ, услуг для обеспечения муниципальных нужд Киевского сельского поселения Крымского района</w:t>
      </w:r>
    </w:p>
    <w:p w:rsidR="00350BEC" w:rsidRPr="00350BEC" w:rsidRDefault="00350BEC" w:rsidP="00350BEC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 xml:space="preserve">В рамках реализации положений </w:t>
      </w:r>
      <w:hyperlink r:id="rId8" w:history="1">
        <w:r w:rsidRPr="00350BEC">
          <w:rPr>
            <w:rFonts w:eastAsiaTheme="minorHAnsi"/>
            <w:sz w:val="28"/>
            <w:szCs w:val="28"/>
            <w:lang w:eastAsia="en-US"/>
          </w:rPr>
          <w:t>Федерального закона</w:t>
        </w:r>
      </w:hyperlink>
      <w:r w:rsidRPr="00350BEC">
        <w:rPr>
          <w:rFonts w:eastAsiaTheme="minorHAnsi"/>
          <w:sz w:val="28"/>
          <w:szCs w:val="28"/>
          <w:lang w:eastAsia="en-US"/>
        </w:rPr>
        <w:t xml:space="preserve"> от 5 апреля 2013 года № 44-ФЗ «О контрактной системе в сфере закупок товаров, работ, услуг для обеспечения государственных и муниципальных нужд» и постановления Правительства Российской Федерации от 5 июня 2015 года № 554 «О требованиях к формированию, утверждению и ведению плана - графика закупок товаров, работ, услуг для обеспечения нужд субъекта Российской Федерации и муниципальных нужд, а также требованиях к форме плана-графика товаров, работ, услуг»», в целях актуализации регламентированного порядка формирования, утверждения и ведения планов-графиков закупок для обеспечения муниципальных нужд Киевского сельского поселения Крымского района в соответствии с действующим законодательством, п о с т а н о в л я ю: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 xml:space="preserve">1. Утвердить Порядок формирования, утверждения и ведения плана-графика закупок, товаров, работ, услуг для обеспечения муниципальных нужд Киевского сельского поселения Крымского района (приложение). 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 xml:space="preserve">2. Постановление администрации </w:t>
      </w:r>
      <w:r w:rsidRPr="00350BEC">
        <w:rPr>
          <w:rFonts w:eastAsia="Tahoma"/>
          <w:kern w:val="2"/>
          <w:sz w:val="28"/>
          <w:szCs w:val="28"/>
          <w:lang w:eastAsia="en-US" w:bidi="hi-IN"/>
        </w:rPr>
        <w:t xml:space="preserve">Киевского сельского поселения Крымского района от 30 декабря 2015 года № 457 «О требованиях к формированию, утверждению и ведению плана-графика закупок товаров, работ, услуг для обеспечения муниципальных нужд, а также о требованиях к форме плана-графика закупок товаров, работ, услуг» признать утратившим силу. 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3</w:t>
      </w:r>
      <w:r w:rsidRPr="00350BEC">
        <w:rPr>
          <w:rFonts w:eastAsia="Tahoma"/>
          <w:color w:val="000000"/>
          <w:kern w:val="2"/>
          <w:sz w:val="28"/>
          <w:szCs w:val="28"/>
          <w:lang w:eastAsia="en-US" w:bidi="hi-IN"/>
        </w:rPr>
        <w:t xml:space="preserve">. </w:t>
      </w:r>
      <w:r w:rsidRPr="00350BEC">
        <w:rPr>
          <w:rFonts w:eastAsia="Calibri"/>
          <w:sz w:val="28"/>
          <w:szCs w:val="28"/>
          <w:lang w:eastAsia="en-US"/>
        </w:rPr>
        <w:t xml:space="preserve">Главному специалисту администрации Киевского сельского поселения Крымского района </w:t>
      </w:r>
      <w:proofErr w:type="spellStart"/>
      <w:r w:rsidRPr="00350BEC">
        <w:rPr>
          <w:rFonts w:eastAsia="Calibri"/>
          <w:sz w:val="28"/>
          <w:szCs w:val="28"/>
          <w:lang w:eastAsia="en-US"/>
        </w:rPr>
        <w:t>З.А.Гавриловой</w:t>
      </w:r>
      <w:proofErr w:type="spellEnd"/>
      <w:r w:rsidRPr="00350BEC">
        <w:rPr>
          <w:rFonts w:eastAsia="Calibri"/>
          <w:sz w:val="28"/>
          <w:szCs w:val="28"/>
          <w:lang w:eastAsia="en-US"/>
        </w:rPr>
        <w:t xml:space="preserve"> обнародовать настоящее постановление и разместить на официальном сайте администрации Киевского сельского поселения Крымского района в сети «Интернет».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="Calibri"/>
          <w:sz w:val="28"/>
          <w:szCs w:val="28"/>
          <w:lang w:eastAsia="en-US"/>
        </w:rPr>
        <w:t>4. Постановление вступает в силу со дня официального обнародования.</w:t>
      </w:r>
    </w:p>
    <w:p w:rsidR="00350BEC" w:rsidRPr="00350BEC" w:rsidRDefault="00350BEC" w:rsidP="00350BEC">
      <w:pPr>
        <w:widowControl/>
        <w:autoSpaceDE/>
        <w:autoSpaceDN/>
        <w:adjustRightInd/>
        <w:jc w:val="both"/>
        <w:rPr>
          <w:rFonts w:eastAsia="Tahoma"/>
          <w:color w:val="000000"/>
          <w:kern w:val="2"/>
          <w:sz w:val="28"/>
          <w:szCs w:val="28"/>
          <w:lang w:eastAsia="en-US" w:bidi="hi-IN"/>
        </w:rPr>
      </w:pPr>
    </w:p>
    <w:p w:rsidR="001971CB" w:rsidRPr="001971CB" w:rsidRDefault="001971CB" w:rsidP="001971CB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proofErr w:type="gramStart"/>
      <w:r w:rsidRPr="001971CB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1971CB">
        <w:rPr>
          <w:rFonts w:eastAsia="Calibri"/>
          <w:sz w:val="28"/>
          <w:szCs w:val="28"/>
          <w:lang w:eastAsia="en-US"/>
        </w:rPr>
        <w:t xml:space="preserve"> обязанности главы </w:t>
      </w:r>
    </w:p>
    <w:p w:rsidR="001971CB" w:rsidRPr="001971CB" w:rsidRDefault="001971CB" w:rsidP="001971CB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1971CB">
        <w:rPr>
          <w:rFonts w:eastAsia="Calibri"/>
          <w:sz w:val="28"/>
          <w:szCs w:val="28"/>
          <w:lang w:eastAsia="en-US"/>
        </w:rPr>
        <w:t xml:space="preserve">Киевского сельского </w:t>
      </w:r>
    </w:p>
    <w:p w:rsidR="001971CB" w:rsidRPr="001971CB" w:rsidRDefault="001971CB" w:rsidP="001971CB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1971CB">
        <w:rPr>
          <w:rFonts w:eastAsia="Calibri"/>
          <w:sz w:val="28"/>
          <w:szCs w:val="28"/>
          <w:lang w:eastAsia="en-US"/>
        </w:rPr>
        <w:t xml:space="preserve">поселения Крымского района                                                              </w:t>
      </w:r>
      <w:proofErr w:type="spellStart"/>
      <w:r w:rsidRPr="001971CB">
        <w:rPr>
          <w:rFonts w:eastAsia="Calibri"/>
          <w:sz w:val="28"/>
          <w:szCs w:val="28"/>
          <w:lang w:eastAsia="en-US"/>
        </w:rPr>
        <w:t>В.Г.Пискун</w:t>
      </w:r>
      <w:proofErr w:type="spellEnd"/>
    </w:p>
    <w:p w:rsidR="00350BEC" w:rsidRPr="00350BEC" w:rsidRDefault="00350BEC" w:rsidP="00350BEC">
      <w:pPr>
        <w:widowControl/>
        <w:autoSpaceDE/>
        <w:autoSpaceDN/>
        <w:adjustRightInd/>
        <w:jc w:val="both"/>
        <w:rPr>
          <w:rFonts w:eastAsia="Tahoma"/>
          <w:color w:val="000000"/>
          <w:kern w:val="2"/>
          <w:sz w:val="28"/>
          <w:szCs w:val="28"/>
          <w:lang w:eastAsia="en-US" w:bidi="hi-IN"/>
        </w:rPr>
      </w:pPr>
      <w:bookmarkStart w:id="0" w:name="_GoBack"/>
      <w:bookmarkEnd w:id="0"/>
    </w:p>
    <w:p w:rsidR="00350BEC" w:rsidRPr="00350BEC" w:rsidRDefault="00350BEC" w:rsidP="00350BEC">
      <w:pPr>
        <w:widowControl/>
        <w:autoSpaceDE/>
        <w:autoSpaceDN/>
        <w:adjustRightInd/>
        <w:jc w:val="both"/>
        <w:rPr>
          <w:rFonts w:eastAsia="Tahoma"/>
          <w:color w:val="000000"/>
          <w:kern w:val="2"/>
          <w:sz w:val="28"/>
          <w:szCs w:val="28"/>
          <w:lang w:eastAsia="en-US" w:bidi="hi-I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50BEC" w:rsidRPr="00350BEC" w:rsidTr="00363436">
        <w:tc>
          <w:tcPr>
            <w:tcW w:w="4927" w:type="dxa"/>
          </w:tcPr>
          <w:p w:rsidR="00350BEC" w:rsidRPr="00350BEC" w:rsidRDefault="00350BEC" w:rsidP="00350BE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350BEC" w:rsidRPr="00350BEC" w:rsidRDefault="00350BEC" w:rsidP="00350BE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BEC">
              <w:rPr>
                <w:rFonts w:eastAsiaTheme="minorHAnsi"/>
                <w:sz w:val="28"/>
                <w:szCs w:val="28"/>
                <w:lang w:eastAsia="en-US"/>
              </w:rPr>
              <w:t>ПРИЛОЖЕНИЕ</w:t>
            </w:r>
          </w:p>
          <w:p w:rsidR="00350BEC" w:rsidRPr="00350BEC" w:rsidRDefault="00350BEC" w:rsidP="00350BE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BEC">
              <w:rPr>
                <w:rFonts w:eastAsiaTheme="minorHAnsi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350BEC" w:rsidRPr="00350BEC" w:rsidRDefault="00350BEC" w:rsidP="00350BE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BEC">
              <w:rPr>
                <w:rFonts w:eastAsiaTheme="minorHAnsi"/>
                <w:sz w:val="28"/>
                <w:szCs w:val="28"/>
                <w:lang w:eastAsia="en-US"/>
              </w:rPr>
              <w:t xml:space="preserve">Киевского сельского поселения </w:t>
            </w:r>
          </w:p>
          <w:p w:rsidR="00350BEC" w:rsidRPr="00350BEC" w:rsidRDefault="00350BEC" w:rsidP="00350BE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BEC">
              <w:rPr>
                <w:rFonts w:eastAsiaTheme="minorHAnsi"/>
                <w:sz w:val="28"/>
                <w:szCs w:val="28"/>
                <w:lang w:eastAsia="en-US"/>
              </w:rPr>
              <w:t xml:space="preserve">Крымского района </w:t>
            </w:r>
          </w:p>
          <w:p w:rsidR="00350BEC" w:rsidRPr="00350BEC" w:rsidRDefault="001971CB" w:rsidP="00350BE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 26.06.2019г. № 125</w:t>
            </w:r>
          </w:p>
        </w:tc>
      </w:tr>
    </w:tbl>
    <w:p w:rsidR="00350BEC" w:rsidRPr="00350BEC" w:rsidRDefault="00350BEC" w:rsidP="00350BEC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 xml:space="preserve"> </w:t>
      </w:r>
    </w:p>
    <w:p w:rsidR="00350BEC" w:rsidRPr="00350BEC" w:rsidRDefault="00350BEC" w:rsidP="00350BEC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350BEC">
        <w:rPr>
          <w:rFonts w:eastAsiaTheme="minorHAnsi"/>
          <w:b/>
          <w:sz w:val="28"/>
          <w:szCs w:val="28"/>
          <w:lang w:eastAsia="en-US"/>
        </w:rPr>
        <w:t>Порядок формирования, утверждения и ведения планов-графиков закупок товаров, работ, услуг для обеспечения муниципальных нужд Киевского сельского поселения  Крымского района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1. </w:t>
      </w:r>
      <w:proofErr w:type="gramStart"/>
      <w:r w:rsidRPr="00350BEC">
        <w:rPr>
          <w:rFonts w:eastAsiaTheme="minorHAnsi"/>
          <w:sz w:val="28"/>
          <w:szCs w:val="28"/>
          <w:lang w:eastAsia="en-US"/>
        </w:rPr>
        <w:t xml:space="preserve">Порядок формирования, утверждения и ведения планов-графиков закупок для обеспечения муниципальных нужд Киевского сельского поселения Крымского района (далее - Порядок) устанавливает единые требования к формированию, утверждению и ведению планов-графиков закупок товаров, работ, услуг для обеспечения муниципальных нужд Киевского сельского поселения Крымского района (далее соответственно - план-график закупок, закупки) в соответствии с </w:t>
      </w:r>
      <w:hyperlink r:id="rId9" w:history="1">
        <w:r w:rsidRPr="00350BEC">
          <w:rPr>
            <w:rFonts w:eastAsiaTheme="minorHAnsi"/>
            <w:sz w:val="28"/>
            <w:szCs w:val="28"/>
            <w:lang w:eastAsia="en-US"/>
          </w:rPr>
          <w:t>Федеральным законом</w:t>
        </w:r>
      </w:hyperlink>
      <w:r w:rsidRPr="00350BEC">
        <w:rPr>
          <w:rFonts w:eastAsiaTheme="minorHAnsi"/>
          <w:sz w:val="28"/>
          <w:szCs w:val="28"/>
          <w:lang w:eastAsia="en-US"/>
        </w:rPr>
        <w:t xml:space="preserve"> от 5 апреля 2013 года № 44-ФЗ «О контрактной системе в</w:t>
      </w:r>
      <w:proofErr w:type="gramEnd"/>
      <w:r w:rsidRPr="00350BEC">
        <w:rPr>
          <w:rFonts w:eastAsiaTheme="minorHAnsi"/>
          <w:sz w:val="28"/>
          <w:szCs w:val="28"/>
          <w:lang w:eastAsia="en-US"/>
        </w:rPr>
        <w:t xml:space="preserve"> сфере закупок товаров, работ, услуг для обеспечения государственных и муниципальных нужд» (далее - Федеральный закон).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2. </w:t>
      </w:r>
      <w:proofErr w:type="gramStart"/>
      <w:r w:rsidRPr="00350BEC">
        <w:rPr>
          <w:rFonts w:eastAsiaTheme="minorHAnsi"/>
          <w:sz w:val="28"/>
          <w:szCs w:val="28"/>
          <w:lang w:eastAsia="en-US"/>
        </w:rPr>
        <w:t>Порядок в течение 3 дней со дня его утверждения подлежит размещению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www.zakupki.gov.ru (далее - единая информационная система).</w:t>
      </w:r>
      <w:proofErr w:type="gramEnd"/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3. Планы-графики закупок формируются и утверждаются в течение 10 рабочих дней: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1) муниципальными заказчиками Киевского сельского поселения Крымского района (далее - муниципальные заказчики)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2) бюджетными учреждениями Киевского сельского поселения Крымского района, за исключением закупок, осуществляемых в соответствии с частями 2 и 6 статьи 15 Федерального закона, - со дня утверждения плана финансово-хозяйственной деятельности;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3) муниципальными унитарными предприятиями Киевского сельского поселения Крымского района, имущество которых принадлежит на праве собственности муниципальному образованию, за исключением закупок, осуществляемых в соответствии с частями 2.1 и 6 статьи 15 Федерального закона, со дня утверждения плана (программы) финансово-хозяйственной деятельности унитарного предприятия;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lastRenderedPageBreak/>
        <w:t>4) автономными учреждениями Киевского сельского поселения Крымского района, в случае, предусмотренном частью 4 статьи 15 Федерального закона, -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 субсидии на осуществление капитальных вложений). При этом в план-график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50BEC">
        <w:rPr>
          <w:rFonts w:eastAsiaTheme="minorHAnsi"/>
          <w:sz w:val="28"/>
          <w:szCs w:val="28"/>
          <w:lang w:eastAsia="en-US"/>
        </w:rPr>
        <w:t>5) бюджетными учреждениями Киевского сельского поселения Крымского района, автономными учреждениями Киевского сельского поселения Крымского района, муниципальными унитарными предприятиями Киевского сельского поселения Крымского района, осуществляющими полномочия на осуществление закупок в пределах переданных им органами местного самоуправления Киевского сельского поселения Крымского района, в случаях, предусмотренных частью 6 статьи 15 Федерального закона, со дня доведения до соответствующего юридического лица объема прав в денежном</w:t>
      </w:r>
      <w:proofErr w:type="gramEnd"/>
      <w:r w:rsidRPr="00350BE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50BEC">
        <w:rPr>
          <w:rFonts w:eastAsiaTheme="minorHAnsi"/>
          <w:sz w:val="28"/>
          <w:szCs w:val="28"/>
          <w:lang w:eastAsia="en-US"/>
        </w:rPr>
        <w:t>выражении</w:t>
      </w:r>
      <w:proofErr w:type="gramEnd"/>
      <w:r w:rsidRPr="00350BEC">
        <w:rPr>
          <w:rFonts w:eastAsiaTheme="minorHAnsi"/>
          <w:sz w:val="28"/>
          <w:szCs w:val="28"/>
          <w:lang w:eastAsia="en-US"/>
        </w:rPr>
        <w:t xml:space="preserve"> на принятие и (или) исполнение обязательств в соответствии с бюджетным законодательством Российской Федерации.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4. </w:t>
      </w:r>
      <w:proofErr w:type="gramStart"/>
      <w:r w:rsidRPr="00350BEC">
        <w:rPr>
          <w:rFonts w:eastAsiaTheme="minorHAnsi"/>
          <w:sz w:val="28"/>
          <w:szCs w:val="28"/>
          <w:lang w:eastAsia="en-US"/>
        </w:rPr>
        <w:t>Планы-графики закупок формируются заказчиками, указанными в пункте 3 Порядка, ежегодно на очередной финансовый год в соответствии с планом закупок по форме, установленной </w:t>
      </w:r>
      <w:hyperlink r:id="rId10" w:anchor="/document/71067350/entry/0" w:history="1">
        <w:r w:rsidRPr="00350BEC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350BEC">
        <w:rPr>
          <w:rFonts w:eastAsiaTheme="minorHAnsi"/>
          <w:sz w:val="28"/>
          <w:szCs w:val="28"/>
          <w:lang w:eastAsia="en-US"/>
        </w:rPr>
        <w:t> Правительства Российской Федерации от 5 июня 2015 года № 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</w:t>
      </w:r>
      <w:proofErr w:type="gramEnd"/>
      <w:r w:rsidRPr="00350BEC">
        <w:rPr>
          <w:rFonts w:eastAsiaTheme="minorHAnsi"/>
          <w:sz w:val="28"/>
          <w:szCs w:val="28"/>
          <w:lang w:eastAsia="en-US"/>
        </w:rPr>
        <w:t xml:space="preserve"> закупок товаров, работ, услуг", с учетом следующих положений: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1) заказчики, указанные в подпункте 1 пункта 3 Порядка, - в сроки, установленные главными распорядителями средств бюджета Киевского сельского поселения Крымского района, но не позднее 1 декабря текущего года: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- формируют планы-графики закупок после внесения проекта решения о бюджете Киевского сельского поселения Крымского района на рассмотрение Совета Киевского сельского поселения Крымского района;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- 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2) заказчики, указанные в подпункте 2 пункта 3 Порядка, - в сроки, установленные органами, осуществляющими функции и полномочия их учредителя, но не позднее 1 декабря текущего года: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- формируют планы-графики закупок после внесения проекта решения о бюджете Киевского сельского поселения Крымского района на рассмотрение Совета Киевского сельского поселения Крымского района;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lastRenderedPageBreak/>
        <w:t>- 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3) заказчики, указанные в подпункте 3 пункта 3 Порядка: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- 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- 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пунктом 3 Порядка;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4) заказчики, указанные в подпункте 4 пункта 3 Порядка: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- формируют планы-графики закупок после внесения проекта решения о бюджете Киевского сельского поселения Крымского района на рассмотрение Совета Киевского сельского поселения Крымского района;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- утверждают планы-графики закупок после их уточнения (при необходимости) и заключения соглашений о предоставлении субсидий;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5) заказчики, указанные в подпункте 5 пункта 3 Порядка: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- формируют планы-графики закупок после внесения проекта решения о бюджете Киевского сельского поселения Крымского района на рассмотрение Совета Киевского сельского поселения Крымского района;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- утверждают планы-графики закупок после их уточнения (при необходимости) и заключения соглашений о передаче указанным юридическим лицам органами местного самоуправления Киевского сельского поселения Крымского района,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5. Формирование, утверждение и ведение планов-графиков закупок заказчиками, указанными в подпункте 5 пункта 3 Порядка, осуществляется от лица органов местного самоуправления Киевского сельского поселения Крымского района, передавших таким заказчикам свои полномочия.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6. 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закона.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7. </w:t>
      </w:r>
      <w:proofErr w:type="gramStart"/>
      <w:r w:rsidRPr="00350BEC">
        <w:rPr>
          <w:rFonts w:eastAsiaTheme="minorHAnsi"/>
          <w:sz w:val="28"/>
          <w:szCs w:val="28"/>
          <w:lang w:eastAsia="en-US"/>
        </w:rPr>
        <w:t xml:space="preserve">В случае если определение поставщиков (подрядчиков, исполнителей) для заказчиков, указанных в пункте 3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закона, то формирование планов - графиков закупок </w:t>
      </w:r>
      <w:r w:rsidRPr="00350BEC">
        <w:rPr>
          <w:rFonts w:eastAsiaTheme="minorHAnsi"/>
          <w:sz w:val="28"/>
          <w:szCs w:val="28"/>
          <w:lang w:eastAsia="en-US"/>
        </w:rPr>
        <w:lastRenderedPageBreak/>
        <w:t>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8. </w:t>
      </w:r>
      <w:proofErr w:type="gramStart"/>
      <w:r w:rsidRPr="00350BEC">
        <w:rPr>
          <w:rFonts w:eastAsiaTheme="minorHAnsi"/>
          <w:sz w:val="28"/>
          <w:szCs w:val="28"/>
          <w:lang w:eastAsia="en-US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9. В случае</w:t>
      </w:r>
      <w:proofErr w:type="gramStart"/>
      <w:r w:rsidRPr="00350BEC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350BEC">
        <w:rPr>
          <w:rFonts w:eastAsiaTheme="minorHAnsi"/>
          <w:sz w:val="28"/>
          <w:szCs w:val="28"/>
          <w:lang w:eastAsia="en-US"/>
        </w:rPr>
        <w:t xml:space="preserve"> если период осуществления закупки, включаемой в план-график закупок заказчиков, указанных в пункте 3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10. Заказчики, указанные в пункте 3 Порядка, ведут планы-графики закупок в соответствии с положениями Федерального закона и Порядка.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1) изменения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50BEC">
        <w:rPr>
          <w:rFonts w:eastAsiaTheme="minorHAnsi"/>
          <w:sz w:val="28"/>
          <w:szCs w:val="28"/>
          <w:lang w:eastAsia="en-US"/>
        </w:rPr>
        <w:t>2) 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3) отмены заказчиком закупки, предусмотренной планом-графиком закупок;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4) 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5) выдачи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6) реализации решения, принятого заказчиком по итогам обязательного общественного обсуждения закупки;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7) возникновение обстоятельств, предвидеть которые на дату утверждения плана-графика закупок было невозможно.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 xml:space="preserve">11. Внесение изменений в план-график закупок по каждому объекту закупки может осуществляться не </w:t>
      </w:r>
      <w:proofErr w:type="gramStart"/>
      <w:r w:rsidRPr="00350BEC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350BEC">
        <w:rPr>
          <w:rFonts w:eastAsiaTheme="minorHAnsi"/>
          <w:sz w:val="28"/>
          <w:szCs w:val="28"/>
          <w:lang w:eastAsia="en-US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</w:t>
      </w:r>
      <w:r w:rsidRPr="00350BEC">
        <w:rPr>
          <w:rFonts w:eastAsiaTheme="minorHAnsi"/>
          <w:sz w:val="28"/>
          <w:szCs w:val="28"/>
          <w:lang w:eastAsia="en-US"/>
        </w:rPr>
        <w:lastRenderedPageBreak/>
        <w:t>исключением случаев, указанных в пунктах 12 - 12.2 Порядка, но не ранее размещения внесенных изменений в единой информационной системе в сфере закупок в соответствии с частью 15 статьи 21 Федерального закона.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12. </w:t>
      </w:r>
      <w:proofErr w:type="gramStart"/>
      <w:r w:rsidRPr="00350BEC">
        <w:rPr>
          <w:rFonts w:eastAsiaTheme="minorHAnsi"/>
          <w:sz w:val="28"/>
          <w:szCs w:val="28"/>
          <w:lang w:eastAsia="en-US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</w:t>
      </w:r>
      <w:proofErr w:type="gramEnd"/>
      <w:r w:rsidRPr="00350BEC">
        <w:rPr>
          <w:rFonts w:eastAsiaTheme="minorHAnsi"/>
          <w:sz w:val="28"/>
          <w:szCs w:val="28"/>
          <w:lang w:eastAsia="en-US"/>
        </w:rPr>
        <w:t xml:space="preserve"> 1 статьи 93 Федерального закона - в день заключения контракта.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12.1. </w:t>
      </w:r>
      <w:proofErr w:type="gramStart"/>
      <w:r w:rsidRPr="00350BEC">
        <w:rPr>
          <w:rFonts w:eastAsiaTheme="minorHAnsi"/>
          <w:sz w:val="28"/>
          <w:szCs w:val="28"/>
          <w:lang w:eastAsia="en-US"/>
        </w:rPr>
        <w:t>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закона, за исключением случая, указанного в пункте 12 Порядка, внесение изменений в план-график закупок по каждому такому</w:t>
      </w:r>
      <w:proofErr w:type="gramEnd"/>
      <w:r w:rsidRPr="00350BEC">
        <w:rPr>
          <w:rFonts w:eastAsiaTheme="minorHAnsi"/>
          <w:sz w:val="28"/>
          <w:szCs w:val="28"/>
          <w:lang w:eastAsia="en-US"/>
        </w:rPr>
        <w:t xml:space="preserve"> объекту закупки может осуществляться не </w:t>
      </w:r>
      <w:proofErr w:type="gramStart"/>
      <w:r w:rsidRPr="00350BEC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350BEC">
        <w:rPr>
          <w:rFonts w:eastAsiaTheme="minorHAnsi"/>
          <w:sz w:val="28"/>
          <w:szCs w:val="28"/>
          <w:lang w:eastAsia="en-US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 xml:space="preserve">12.2. 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Pr="00350BEC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350BEC">
        <w:rPr>
          <w:rFonts w:eastAsiaTheme="minorHAnsi"/>
          <w:sz w:val="28"/>
          <w:szCs w:val="28"/>
          <w:lang w:eastAsia="en-US"/>
        </w:rPr>
        <w:t xml:space="preserve"> чем за один день до дня заключения контракта.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13. </w:t>
      </w:r>
      <w:proofErr w:type="gramStart"/>
      <w:r w:rsidRPr="00350BEC">
        <w:rPr>
          <w:rFonts w:eastAsiaTheme="minorHAnsi"/>
          <w:sz w:val="28"/>
          <w:szCs w:val="28"/>
          <w:lang w:eastAsia="en-US"/>
        </w:rPr>
        <w:t>План-график закупок содержит приложения, содержащие обоснования в отношении каждого объекта закупки, подготовленные в порядке, установленном </w:t>
      </w:r>
      <w:hyperlink r:id="rId11" w:anchor="/document/71067244/entry/0" w:history="1">
        <w:r w:rsidRPr="00350BEC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350BEC">
        <w:rPr>
          <w:rFonts w:eastAsiaTheme="minorHAnsi"/>
          <w:sz w:val="28"/>
          <w:szCs w:val="28"/>
          <w:lang w:eastAsia="en-US"/>
        </w:rPr>
        <w:t> Правительства Российской Федерации от 5 июня 2015 года N 555 "Об установлении порядка обоснования закупок товаров, работ и услуг для обеспечения государственных и муниципальных нужд и форм такого обоснования" в соответствии с частью 7 статьи 18 Федерального закона, в том числе:</w:t>
      </w:r>
      <w:proofErr w:type="gramEnd"/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1) 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закона; с указанием включенных в объект закупки количества и единиц измерения товаров, работ, услуг (при наличии);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2) 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lastRenderedPageBreak/>
        <w:t>14. Информация, включаемая в план-график закупок, должна соответствовать показателям плана закупок, в том числе: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>1) 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50BEC">
        <w:rPr>
          <w:rFonts w:eastAsiaTheme="minorHAnsi"/>
          <w:sz w:val="28"/>
          <w:szCs w:val="28"/>
          <w:lang w:eastAsia="en-US"/>
        </w:rPr>
        <w:t>2) 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 xml:space="preserve">15. Утвержденный заказчиком план-график закупок и внесенные в него изменения подлежат размещению в единой информационной системе в течение трех рабочих дней </w:t>
      </w:r>
      <w:proofErr w:type="gramStart"/>
      <w:r w:rsidRPr="00350BEC">
        <w:rPr>
          <w:rFonts w:eastAsiaTheme="minorHAnsi"/>
          <w:sz w:val="28"/>
          <w:szCs w:val="28"/>
          <w:lang w:eastAsia="en-US"/>
        </w:rPr>
        <w:t>с даты утверждения</w:t>
      </w:r>
      <w:proofErr w:type="gramEnd"/>
      <w:r w:rsidRPr="00350BEC">
        <w:rPr>
          <w:rFonts w:eastAsiaTheme="minorHAnsi"/>
          <w:sz w:val="28"/>
          <w:szCs w:val="28"/>
          <w:lang w:eastAsia="en-US"/>
        </w:rPr>
        <w:t xml:space="preserve"> или изменения плана-графика закупок.</w:t>
      </w:r>
    </w:p>
    <w:p w:rsidR="00350BEC" w:rsidRPr="00350BEC" w:rsidRDefault="00350BEC" w:rsidP="00350BEC">
      <w:pPr>
        <w:widowControl/>
        <w:autoSpaceDE/>
        <w:autoSpaceDN/>
        <w:adjustRightInd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0BEC">
        <w:rPr>
          <w:rFonts w:eastAsiaTheme="minorHAnsi"/>
          <w:sz w:val="28"/>
          <w:szCs w:val="28"/>
          <w:lang w:eastAsia="en-US"/>
        </w:rPr>
        <w:t xml:space="preserve"> </w:t>
      </w:r>
    </w:p>
    <w:p w:rsidR="00350BEC" w:rsidRPr="003A51C1" w:rsidRDefault="00350BEC" w:rsidP="00782A9F">
      <w:pPr>
        <w:jc w:val="both"/>
        <w:rPr>
          <w:sz w:val="22"/>
          <w:szCs w:val="22"/>
        </w:rPr>
      </w:pPr>
    </w:p>
    <w:sectPr w:rsidR="00350BEC" w:rsidRPr="003A51C1" w:rsidSect="009736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8299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6B75A0"/>
    <w:multiLevelType w:val="hybridMultilevel"/>
    <w:tmpl w:val="552A879A"/>
    <w:lvl w:ilvl="0" w:tplc="F702AB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D0"/>
    <w:rsid w:val="000078CF"/>
    <w:rsid w:val="0005387C"/>
    <w:rsid w:val="000563F7"/>
    <w:rsid w:val="00056FE2"/>
    <w:rsid w:val="000A56DC"/>
    <w:rsid w:val="000B3FE6"/>
    <w:rsid w:val="000B78CB"/>
    <w:rsid w:val="000D6B5B"/>
    <w:rsid w:val="001236CE"/>
    <w:rsid w:val="00124B45"/>
    <w:rsid w:val="00181C0F"/>
    <w:rsid w:val="00190169"/>
    <w:rsid w:val="001971CB"/>
    <w:rsid w:val="001A15A9"/>
    <w:rsid w:val="00233BD1"/>
    <w:rsid w:val="00277DC3"/>
    <w:rsid w:val="002A4121"/>
    <w:rsid w:val="002A4B96"/>
    <w:rsid w:val="002D654C"/>
    <w:rsid w:val="002F73EF"/>
    <w:rsid w:val="003214AC"/>
    <w:rsid w:val="00326F11"/>
    <w:rsid w:val="00333C86"/>
    <w:rsid w:val="00350BEC"/>
    <w:rsid w:val="00351584"/>
    <w:rsid w:val="00381DEC"/>
    <w:rsid w:val="0038527A"/>
    <w:rsid w:val="00387E50"/>
    <w:rsid w:val="003A51C1"/>
    <w:rsid w:val="003D07CA"/>
    <w:rsid w:val="003F32A9"/>
    <w:rsid w:val="00411938"/>
    <w:rsid w:val="00425A5C"/>
    <w:rsid w:val="00434A2B"/>
    <w:rsid w:val="00476F75"/>
    <w:rsid w:val="004A5F9D"/>
    <w:rsid w:val="004B0663"/>
    <w:rsid w:val="004C13D9"/>
    <w:rsid w:val="004D5294"/>
    <w:rsid w:val="00554D82"/>
    <w:rsid w:val="00555832"/>
    <w:rsid w:val="0055763E"/>
    <w:rsid w:val="005F6314"/>
    <w:rsid w:val="005F67FD"/>
    <w:rsid w:val="0062782C"/>
    <w:rsid w:val="00666184"/>
    <w:rsid w:val="00672327"/>
    <w:rsid w:val="00697199"/>
    <w:rsid w:val="00697FFD"/>
    <w:rsid w:val="006B1468"/>
    <w:rsid w:val="006C0DF3"/>
    <w:rsid w:val="006C4CF8"/>
    <w:rsid w:val="006E2CFF"/>
    <w:rsid w:val="00703578"/>
    <w:rsid w:val="00734761"/>
    <w:rsid w:val="00743DD9"/>
    <w:rsid w:val="007455CB"/>
    <w:rsid w:val="00772B2E"/>
    <w:rsid w:val="00782A9F"/>
    <w:rsid w:val="007900C4"/>
    <w:rsid w:val="007950F3"/>
    <w:rsid w:val="007A48A0"/>
    <w:rsid w:val="007B1DE9"/>
    <w:rsid w:val="007C1582"/>
    <w:rsid w:val="007C4A5D"/>
    <w:rsid w:val="007C5FDB"/>
    <w:rsid w:val="007D65B1"/>
    <w:rsid w:val="007E5521"/>
    <w:rsid w:val="007F5F43"/>
    <w:rsid w:val="00834ADA"/>
    <w:rsid w:val="00845A31"/>
    <w:rsid w:val="00855092"/>
    <w:rsid w:val="00874815"/>
    <w:rsid w:val="00875DDA"/>
    <w:rsid w:val="008A3B40"/>
    <w:rsid w:val="008C3747"/>
    <w:rsid w:val="008D0F97"/>
    <w:rsid w:val="008E66B9"/>
    <w:rsid w:val="008F1E15"/>
    <w:rsid w:val="008F4F2D"/>
    <w:rsid w:val="008F50D7"/>
    <w:rsid w:val="0090335D"/>
    <w:rsid w:val="00941996"/>
    <w:rsid w:val="00955644"/>
    <w:rsid w:val="00957887"/>
    <w:rsid w:val="00973640"/>
    <w:rsid w:val="009F108B"/>
    <w:rsid w:val="009F7C50"/>
    <w:rsid w:val="00A10FCF"/>
    <w:rsid w:val="00A26770"/>
    <w:rsid w:val="00A30C25"/>
    <w:rsid w:val="00A332BD"/>
    <w:rsid w:val="00A84828"/>
    <w:rsid w:val="00AA5BB1"/>
    <w:rsid w:val="00AE703B"/>
    <w:rsid w:val="00B12A63"/>
    <w:rsid w:val="00B24644"/>
    <w:rsid w:val="00B73638"/>
    <w:rsid w:val="00B93F83"/>
    <w:rsid w:val="00B94531"/>
    <w:rsid w:val="00BD42A6"/>
    <w:rsid w:val="00BE6864"/>
    <w:rsid w:val="00BF5E0A"/>
    <w:rsid w:val="00C06E95"/>
    <w:rsid w:val="00C4130E"/>
    <w:rsid w:val="00C42638"/>
    <w:rsid w:val="00C57E94"/>
    <w:rsid w:val="00C63146"/>
    <w:rsid w:val="00CC2C20"/>
    <w:rsid w:val="00CE774F"/>
    <w:rsid w:val="00D153FF"/>
    <w:rsid w:val="00D35FAE"/>
    <w:rsid w:val="00DD2173"/>
    <w:rsid w:val="00DF28E6"/>
    <w:rsid w:val="00E00486"/>
    <w:rsid w:val="00E041B3"/>
    <w:rsid w:val="00E67091"/>
    <w:rsid w:val="00E81B05"/>
    <w:rsid w:val="00E85972"/>
    <w:rsid w:val="00E87DBF"/>
    <w:rsid w:val="00E92EFB"/>
    <w:rsid w:val="00F01FF1"/>
    <w:rsid w:val="00F22796"/>
    <w:rsid w:val="00F25FFF"/>
    <w:rsid w:val="00F30B54"/>
    <w:rsid w:val="00F324F2"/>
    <w:rsid w:val="00F3467E"/>
    <w:rsid w:val="00F42A26"/>
    <w:rsid w:val="00F62CC4"/>
    <w:rsid w:val="00F80BE9"/>
    <w:rsid w:val="00F81622"/>
    <w:rsid w:val="00F83EE0"/>
    <w:rsid w:val="00F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21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1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D153FF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D15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5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1A15A9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A15A9"/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15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5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BE686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BE6864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A10FCF"/>
    <w:pPr>
      <w:widowControl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10FCF"/>
    <w:rPr>
      <w:i/>
      <w:iCs/>
    </w:rPr>
  </w:style>
  <w:style w:type="paragraph" w:customStyle="1" w:styleId="ConsPlusNormal">
    <w:name w:val="ConsPlusNormal"/>
    <w:rsid w:val="006278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f6">
    <w:name w:val="Сравнение редакций. Добавленный фрагмент"/>
    <w:uiPriority w:val="99"/>
    <w:rsid w:val="007F5F43"/>
    <w:rPr>
      <w:color w:val="000000"/>
      <w:shd w:val="clear" w:color="auto" w:fill="C1D7FF"/>
    </w:rPr>
  </w:style>
  <w:style w:type="character" w:customStyle="1" w:styleId="31">
    <w:name w:val="Основной текст (3)_"/>
    <w:basedOn w:val="a0"/>
    <w:link w:val="32"/>
    <w:rsid w:val="00434A2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4A2B"/>
    <w:pPr>
      <w:shd w:val="clear" w:color="auto" w:fill="FFFFFF"/>
      <w:autoSpaceDE/>
      <w:autoSpaceDN/>
      <w:adjustRightInd/>
      <w:spacing w:before="480" w:line="226" w:lineRule="exact"/>
      <w:ind w:hanging="640"/>
      <w:jc w:val="center"/>
    </w:pPr>
    <w:rPr>
      <w:b/>
      <w:bCs/>
      <w:sz w:val="17"/>
      <w:szCs w:val="17"/>
      <w:lang w:eastAsia="en-US"/>
    </w:rPr>
  </w:style>
  <w:style w:type="paragraph" w:styleId="af7">
    <w:name w:val="Plain Text"/>
    <w:basedOn w:val="a"/>
    <w:link w:val="af8"/>
    <w:unhideWhenUsed/>
    <w:rsid w:val="00941996"/>
    <w:pPr>
      <w:widowControl/>
      <w:autoSpaceDE/>
      <w:autoSpaceDN/>
      <w:adjustRightInd/>
    </w:pPr>
    <w:rPr>
      <w:rFonts w:ascii="Courier New" w:hAnsi="Courier New"/>
      <w:szCs w:val="24"/>
      <w:lang w:val="x-none" w:eastAsia="ar-SA"/>
    </w:rPr>
  </w:style>
  <w:style w:type="character" w:customStyle="1" w:styleId="af8">
    <w:name w:val="Текст Знак"/>
    <w:basedOn w:val="a0"/>
    <w:link w:val="af7"/>
    <w:rsid w:val="00941996"/>
    <w:rPr>
      <w:rFonts w:ascii="Courier New" w:eastAsia="Times New Roman" w:hAnsi="Courier New" w:cs="Times New Roman"/>
      <w:sz w:val="20"/>
      <w:szCs w:val="24"/>
      <w:lang w:val="x-none" w:eastAsia="ar-SA"/>
    </w:rPr>
  </w:style>
  <w:style w:type="paragraph" w:customStyle="1" w:styleId="af9">
    <w:name w:val="Таблицы (моноширинный)"/>
    <w:basedOn w:val="a"/>
    <w:next w:val="a"/>
    <w:uiPriority w:val="99"/>
    <w:rsid w:val="006C4CF8"/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2638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CD0"/>
    <w:rPr>
      <w:i/>
      <w:iCs/>
    </w:rPr>
  </w:style>
  <w:style w:type="character" w:customStyle="1" w:styleId="apple-converted-space">
    <w:name w:val="apple-converted-space"/>
    <w:basedOn w:val="a0"/>
    <w:rsid w:val="00FA1CD0"/>
  </w:style>
  <w:style w:type="paragraph" w:customStyle="1" w:styleId="rtejustify">
    <w:name w:val="rtejustify"/>
    <w:basedOn w:val="a"/>
    <w:rsid w:val="001236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455CB"/>
    <w:rPr>
      <w:color w:val="106BBE"/>
    </w:rPr>
  </w:style>
  <w:style w:type="paragraph" w:styleId="a5">
    <w:name w:val="List Paragraph"/>
    <w:basedOn w:val="a"/>
    <w:uiPriority w:val="34"/>
    <w:qFormat/>
    <w:rsid w:val="007455C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7455CB"/>
    <w:pPr>
      <w:widowControl/>
      <w:overflowPunct w:val="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45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9F1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F1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3146"/>
    <w:rPr>
      <w:b/>
      <w:bCs/>
    </w:rPr>
  </w:style>
  <w:style w:type="table" w:styleId="aa">
    <w:name w:val="Table Grid"/>
    <w:basedOn w:val="a1"/>
    <w:uiPriority w:val="59"/>
    <w:rsid w:val="002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2F7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25F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4D5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21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21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D153FF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D15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5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1A15A9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A15A9"/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A15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15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Цветовое выделение"/>
    <w:uiPriority w:val="99"/>
    <w:rsid w:val="00BE686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BE6864"/>
    <w:pPr>
      <w:widowControl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Комментарий"/>
    <w:basedOn w:val="a"/>
    <w:next w:val="a"/>
    <w:uiPriority w:val="99"/>
    <w:rsid w:val="00A10FCF"/>
    <w:pPr>
      <w:widowControl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A10FCF"/>
    <w:rPr>
      <w:i/>
      <w:iCs/>
    </w:rPr>
  </w:style>
  <w:style w:type="paragraph" w:customStyle="1" w:styleId="ConsPlusNormal">
    <w:name w:val="ConsPlusNormal"/>
    <w:rsid w:val="006278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f6">
    <w:name w:val="Сравнение редакций. Добавленный фрагмент"/>
    <w:uiPriority w:val="99"/>
    <w:rsid w:val="007F5F43"/>
    <w:rPr>
      <w:color w:val="000000"/>
      <w:shd w:val="clear" w:color="auto" w:fill="C1D7FF"/>
    </w:rPr>
  </w:style>
  <w:style w:type="character" w:customStyle="1" w:styleId="31">
    <w:name w:val="Основной текст (3)_"/>
    <w:basedOn w:val="a0"/>
    <w:link w:val="32"/>
    <w:rsid w:val="00434A2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4A2B"/>
    <w:pPr>
      <w:shd w:val="clear" w:color="auto" w:fill="FFFFFF"/>
      <w:autoSpaceDE/>
      <w:autoSpaceDN/>
      <w:adjustRightInd/>
      <w:spacing w:before="480" w:line="226" w:lineRule="exact"/>
      <w:ind w:hanging="640"/>
      <w:jc w:val="center"/>
    </w:pPr>
    <w:rPr>
      <w:b/>
      <w:bCs/>
      <w:sz w:val="17"/>
      <w:szCs w:val="17"/>
      <w:lang w:eastAsia="en-US"/>
    </w:rPr>
  </w:style>
  <w:style w:type="paragraph" w:styleId="af7">
    <w:name w:val="Plain Text"/>
    <w:basedOn w:val="a"/>
    <w:link w:val="af8"/>
    <w:unhideWhenUsed/>
    <w:rsid w:val="00941996"/>
    <w:pPr>
      <w:widowControl/>
      <w:autoSpaceDE/>
      <w:autoSpaceDN/>
      <w:adjustRightInd/>
    </w:pPr>
    <w:rPr>
      <w:rFonts w:ascii="Courier New" w:hAnsi="Courier New"/>
      <w:szCs w:val="24"/>
      <w:lang w:val="x-none" w:eastAsia="ar-SA"/>
    </w:rPr>
  </w:style>
  <w:style w:type="character" w:customStyle="1" w:styleId="af8">
    <w:name w:val="Текст Знак"/>
    <w:basedOn w:val="a0"/>
    <w:link w:val="af7"/>
    <w:rsid w:val="00941996"/>
    <w:rPr>
      <w:rFonts w:ascii="Courier New" w:eastAsia="Times New Roman" w:hAnsi="Courier New" w:cs="Times New Roman"/>
      <w:sz w:val="20"/>
      <w:szCs w:val="24"/>
      <w:lang w:val="x-none" w:eastAsia="ar-SA"/>
    </w:rPr>
  </w:style>
  <w:style w:type="paragraph" w:customStyle="1" w:styleId="af9">
    <w:name w:val="Таблицы (моноширинный)"/>
    <w:basedOn w:val="a"/>
    <w:next w:val="a"/>
    <w:uiPriority w:val="99"/>
    <w:rsid w:val="006C4CF8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70253464&amp;sub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?id=7025346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66A6D-8190-4EBA-814C-9CB06CCA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17</cp:revision>
  <cp:lastPrinted>2019-06-07T09:41:00Z</cp:lastPrinted>
  <dcterms:created xsi:type="dcterms:W3CDTF">2019-05-19T08:40:00Z</dcterms:created>
  <dcterms:modified xsi:type="dcterms:W3CDTF">2019-06-28T09:15:00Z</dcterms:modified>
</cp:coreProperties>
</file>