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381000" cy="47244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КИЕВСКОГО СЕЛЬСКОГО ПОСЕЛЕНИЯ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8"/>
          <w:szCs w:val="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КРЫМСКОГО РАЙОНА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863C6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F863C6" w:rsidRDefault="00760A2C" w:rsidP="00F863C6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25.04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.2018г.               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№  </w:t>
      </w:r>
      <w:r>
        <w:rPr>
          <w:rFonts w:ascii="Times New Roman" w:eastAsia="Calibri" w:hAnsi="Times New Roman"/>
          <w:sz w:val="24"/>
          <w:szCs w:val="24"/>
          <w:lang w:eastAsia="en-US"/>
        </w:rPr>
        <w:t>115</w:t>
      </w:r>
    </w:p>
    <w:p w:rsidR="00F863C6" w:rsidRPr="00F863C6" w:rsidRDefault="00F863C6" w:rsidP="00F863C6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село Киевское</w:t>
      </w:r>
    </w:p>
    <w:p w:rsidR="00F863C6" w:rsidRPr="005F0249" w:rsidRDefault="00F863C6" w:rsidP="00493E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C65C4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Об утверждении Положения о Комиссии по исчислению </w:t>
      </w:r>
      <w:proofErr w:type="gramStart"/>
      <w:r w:rsidRPr="002C65C4">
        <w:rPr>
          <w:rFonts w:ascii="Times New Roman" w:hAnsi="Times New Roman"/>
          <w:b/>
          <w:color w:val="2D2D2D"/>
          <w:spacing w:val="2"/>
          <w:sz w:val="24"/>
          <w:szCs w:val="24"/>
        </w:rPr>
        <w:t>стажа муниципальной службы муниципальных служащих</w:t>
      </w:r>
      <w:r w:rsidRPr="002C65C4">
        <w:rPr>
          <w:rFonts w:ascii="Times New Roman" w:hAnsi="Times New Roman"/>
          <w:b/>
          <w:sz w:val="24"/>
          <w:szCs w:val="24"/>
        </w:rPr>
        <w:t xml:space="preserve"> администрации Киевского сельского поселения Крымского района</w:t>
      </w:r>
      <w:proofErr w:type="gramEnd"/>
    </w:p>
    <w:p w:rsidR="002C65C4" w:rsidRPr="002C65C4" w:rsidRDefault="002C65C4" w:rsidP="002C65C4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sz w:val="27"/>
          <w:szCs w:val="27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65C4">
        <w:rPr>
          <w:rFonts w:ascii="Times New Roman" w:hAnsi="Times New Roman"/>
          <w:sz w:val="24"/>
          <w:szCs w:val="24"/>
        </w:rPr>
        <w:t>В соответствии с  протестом Крымской межрайонной прокуратуры от 30 марта 2018 года №7-02-2018/1047, по результатам правового мониторинга для актуализации  порядка исчисления стажа муниципальной службы муниципальных служащих администрации Киевского сельского послания Крымского района</w:t>
      </w:r>
      <w:r w:rsidR="00DE2F39">
        <w:rPr>
          <w:rFonts w:ascii="Times New Roman" w:hAnsi="Times New Roman"/>
          <w:sz w:val="24"/>
          <w:szCs w:val="24"/>
        </w:rPr>
        <w:t>,</w:t>
      </w:r>
      <w:r w:rsidRPr="002C65C4">
        <w:rPr>
          <w:rFonts w:ascii="Times New Roman" w:hAnsi="Times New Roman"/>
          <w:sz w:val="24"/>
          <w:szCs w:val="24"/>
        </w:rPr>
        <w:t xml:space="preserve"> в соответствии с действующими положениями </w:t>
      </w:r>
      <w:r w:rsidRPr="002C65C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Федерального закона от 02 марта 2007 года № 25-ФЗ «О муниципальной службе в Российской Федерации», </w:t>
      </w:r>
      <w:r w:rsidRPr="002C65C4">
        <w:rPr>
          <w:rFonts w:ascii="Times New Roman" w:hAnsi="Times New Roman"/>
          <w:sz w:val="24"/>
          <w:szCs w:val="24"/>
          <w:shd w:val="clear" w:color="auto" w:fill="FFFFFF"/>
        </w:rPr>
        <w:t>Закона</w:t>
      </w:r>
      <w:r w:rsidRPr="002C65C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Краснодарского края от 08</w:t>
      </w:r>
      <w:proofErr w:type="gramEnd"/>
      <w:r w:rsidRPr="002C65C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июня 2007 года № 1244-КЗ «О муниципальной службе в Краснодарском крае», </w:t>
      </w:r>
      <w:r w:rsidRPr="002C65C4">
        <w:rPr>
          <w:rFonts w:ascii="Times New Roman" w:hAnsi="Times New Roman"/>
          <w:sz w:val="24"/>
          <w:szCs w:val="24"/>
          <w:shd w:val="clear" w:color="auto" w:fill="FFFFFF"/>
        </w:rPr>
        <w:t>Закон</w:t>
      </w:r>
      <w:r w:rsidRPr="002C65C4">
        <w:rPr>
          <w:rFonts w:ascii="Times New Roman" w:hAnsi="Times New Roman"/>
          <w:sz w:val="24"/>
          <w:szCs w:val="24"/>
        </w:rPr>
        <w:t xml:space="preserve">а </w:t>
      </w:r>
      <w:r w:rsidRPr="002C65C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Краснодарского края от 27 сентября 2007 года № 1324-КЗ «О порядке исчисления стажа муниципальной службы в Краснодарском крае»,  </w:t>
      </w:r>
      <w:proofErr w:type="gramStart"/>
      <w:r w:rsidRPr="002C65C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</w:t>
      </w:r>
      <w:proofErr w:type="gramEnd"/>
      <w:r w:rsidRPr="002C65C4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1. Утвердить </w:t>
      </w:r>
      <w:r w:rsidRPr="002C65C4">
        <w:rPr>
          <w:rFonts w:ascii="Times New Roman" w:hAnsi="Times New Roman"/>
          <w:color w:val="2D2D2D"/>
          <w:spacing w:val="2"/>
          <w:sz w:val="24"/>
          <w:szCs w:val="24"/>
        </w:rPr>
        <w:t>Положение о Комиссии по исчислению стажа муниципальной службы муниципальных служащих</w:t>
      </w:r>
      <w:r w:rsidRPr="002C65C4">
        <w:rPr>
          <w:rFonts w:ascii="Times New Roman" w:hAnsi="Times New Roman"/>
          <w:sz w:val="24"/>
          <w:szCs w:val="24"/>
        </w:rPr>
        <w:t xml:space="preserve"> администрации Киевского сельского поселения Крымского района (приложение).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2. Постановление администрации Киевского сельского поселения Крымского района от 10 декабря 2009 года № 256 «О комиссии по установлению стажа муниципальной службы муниципальным служащим администрации Киевского сельского поселения Крымского района»  признать утратившим силу.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sz w:val="24"/>
          <w:szCs w:val="24"/>
        </w:rPr>
        <w:t>Главному</w:t>
      </w:r>
      <w:r w:rsidRPr="002C65C4">
        <w:rPr>
          <w:rFonts w:ascii="Times New Roman" w:hAnsi="Times New Roman"/>
          <w:sz w:val="24"/>
          <w:szCs w:val="24"/>
        </w:rPr>
        <w:t xml:space="preserve"> специалисту администрации Киевского сельского поселения Крымского района </w:t>
      </w:r>
      <w:r>
        <w:rPr>
          <w:rFonts w:ascii="Times New Roman" w:hAnsi="Times New Roman"/>
          <w:sz w:val="24"/>
          <w:szCs w:val="24"/>
        </w:rPr>
        <w:t>З.А.Гавриловой</w:t>
      </w:r>
      <w:r w:rsidRPr="002C65C4">
        <w:rPr>
          <w:rFonts w:ascii="Times New Roman" w:hAnsi="Times New Roman"/>
          <w:sz w:val="24"/>
          <w:szCs w:val="24"/>
        </w:rPr>
        <w:t xml:space="preserve"> настоящее постановление обнародовать и разместить на официальном сайте администрации Киевского сельского поселения Крымского района в сети Интернет.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3. </w:t>
      </w:r>
      <w:bookmarkStart w:id="0" w:name="sub_6"/>
      <w:r w:rsidRPr="002C65C4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2C65C4"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Глава Киевского сельского поселения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Крымского района </w:t>
      </w:r>
      <w:r w:rsidRPr="002C65C4">
        <w:rPr>
          <w:rFonts w:ascii="Times New Roman" w:hAnsi="Times New Roman"/>
          <w:sz w:val="24"/>
          <w:szCs w:val="24"/>
        </w:rPr>
        <w:tab/>
      </w:r>
      <w:r w:rsidRPr="002C65C4">
        <w:rPr>
          <w:rFonts w:ascii="Times New Roman" w:hAnsi="Times New Roman"/>
          <w:sz w:val="24"/>
          <w:szCs w:val="24"/>
        </w:rPr>
        <w:tab/>
      </w:r>
      <w:r w:rsidRPr="002C65C4">
        <w:rPr>
          <w:rFonts w:ascii="Times New Roman" w:hAnsi="Times New Roman"/>
          <w:sz w:val="24"/>
          <w:szCs w:val="24"/>
        </w:rPr>
        <w:tab/>
      </w:r>
      <w:r w:rsidRPr="002C65C4">
        <w:rPr>
          <w:rFonts w:ascii="Times New Roman" w:hAnsi="Times New Roman"/>
          <w:sz w:val="24"/>
          <w:szCs w:val="24"/>
        </w:rPr>
        <w:tab/>
      </w:r>
      <w:r w:rsidRPr="002C65C4">
        <w:rPr>
          <w:rFonts w:ascii="Times New Roman" w:hAnsi="Times New Roman"/>
          <w:sz w:val="24"/>
          <w:szCs w:val="24"/>
        </w:rPr>
        <w:tab/>
      </w:r>
      <w:r w:rsidRPr="002C65C4">
        <w:rPr>
          <w:rFonts w:ascii="Times New Roman" w:hAnsi="Times New Roman"/>
          <w:sz w:val="24"/>
          <w:szCs w:val="24"/>
        </w:rPr>
        <w:tab/>
        <w:t xml:space="preserve">               </w:t>
      </w:r>
      <w:r w:rsidR="009A2CC4">
        <w:rPr>
          <w:rFonts w:ascii="Times New Roman" w:hAnsi="Times New Roman"/>
          <w:sz w:val="24"/>
          <w:szCs w:val="24"/>
        </w:rPr>
        <w:t xml:space="preserve">                      </w:t>
      </w:r>
      <w:r w:rsidRPr="002C65C4">
        <w:rPr>
          <w:rFonts w:ascii="Times New Roman" w:hAnsi="Times New Roman"/>
          <w:sz w:val="24"/>
          <w:szCs w:val="24"/>
        </w:rPr>
        <w:t>Б.С.Шатун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16"/>
      </w:tblGrid>
      <w:tr w:rsidR="002C65C4" w:rsidRPr="002C65C4" w:rsidTr="00A27D14">
        <w:tc>
          <w:tcPr>
            <w:tcW w:w="4927" w:type="dxa"/>
          </w:tcPr>
          <w:p w:rsidR="002C65C4" w:rsidRPr="002C65C4" w:rsidRDefault="002C65C4" w:rsidP="002C6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C65C4" w:rsidRPr="002C65C4" w:rsidRDefault="002C65C4" w:rsidP="002C6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C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C65C4" w:rsidRPr="002C65C4" w:rsidRDefault="002C65C4" w:rsidP="002C6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C4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2C65C4" w:rsidRPr="002C65C4" w:rsidRDefault="002C65C4" w:rsidP="002C6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C4">
              <w:rPr>
                <w:rFonts w:ascii="Times New Roman" w:hAnsi="Times New Roman"/>
                <w:sz w:val="24"/>
                <w:szCs w:val="24"/>
              </w:rPr>
              <w:t xml:space="preserve">Киевского сельского поселения </w:t>
            </w:r>
          </w:p>
          <w:p w:rsidR="002C65C4" w:rsidRPr="002C65C4" w:rsidRDefault="002C65C4" w:rsidP="002C6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C4"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  <w:p w:rsidR="002C65C4" w:rsidRPr="002C65C4" w:rsidRDefault="00760A2C" w:rsidP="002C6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25.04.2018г. № 115</w:t>
            </w:r>
          </w:p>
        </w:tc>
      </w:tr>
    </w:tbl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 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C65C4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Положение о Комиссии по исчислению </w:t>
      </w:r>
      <w:proofErr w:type="gramStart"/>
      <w:r w:rsidRPr="002C65C4">
        <w:rPr>
          <w:rFonts w:ascii="Times New Roman" w:hAnsi="Times New Roman"/>
          <w:b/>
          <w:color w:val="2D2D2D"/>
          <w:spacing w:val="2"/>
          <w:sz w:val="24"/>
          <w:szCs w:val="24"/>
        </w:rPr>
        <w:t>стажа муниципальной службы муниципальных служащих</w:t>
      </w:r>
      <w:r w:rsidRPr="002C65C4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Pr="002C65C4">
        <w:rPr>
          <w:rFonts w:ascii="Times New Roman" w:hAnsi="Times New Roman"/>
          <w:sz w:val="24"/>
          <w:szCs w:val="24"/>
        </w:rPr>
        <w:t>Киевского</w:t>
      </w:r>
      <w:r w:rsidRPr="002C65C4">
        <w:rPr>
          <w:rFonts w:ascii="Times New Roman" w:hAnsi="Times New Roman"/>
          <w:b/>
          <w:sz w:val="24"/>
          <w:szCs w:val="24"/>
        </w:rPr>
        <w:t xml:space="preserve"> сельского поселения Крымского района</w:t>
      </w:r>
      <w:proofErr w:type="gramEnd"/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0"/>
          <w:szCs w:val="20"/>
        </w:rPr>
        <w:br/>
        <w:t xml:space="preserve"> 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1. Общие положения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C65C4">
        <w:rPr>
          <w:rFonts w:ascii="Times New Roman" w:hAnsi="Times New Roman"/>
          <w:sz w:val="24"/>
          <w:szCs w:val="24"/>
        </w:rPr>
        <w:t>Комиссия по исчислению стажа муниципальной службы муниципальных служащих администрации Киевского сельского поселения Крымского района (далее - Комиссия) является постоянно действующими коллегиальным органом, обеспечивающим рассмотрение вопросов, связанных с установлением периодов работы, подлежащих включению в стаж муниципальной службы муниципальных служащих администрации Киевского сельского поселения Крымского района (далее -  администрация поселения), замещающих должности муниципальной службы (далее - муниципальные служащие).</w:t>
      </w:r>
      <w:proofErr w:type="gramEnd"/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2C65C4">
        <w:rPr>
          <w:rFonts w:ascii="Times New Roman" w:hAnsi="Times New Roman"/>
          <w:sz w:val="24"/>
          <w:szCs w:val="24"/>
        </w:rPr>
        <w:t>Комиссия в своей деятельности руководствуется </w:t>
      </w:r>
      <w:hyperlink r:id="rId6" w:history="1">
        <w:r w:rsidRPr="002C65C4">
          <w:rPr>
            <w:rFonts w:ascii="Times New Roman" w:hAnsi="Times New Roman"/>
            <w:sz w:val="24"/>
            <w:szCs w:val="24"/>
            <w:u w:val="single"/>
          </w:rPr>
          <w:t>Федеральным законом от 02 марта 2007 года № 25-ФЗ «О муниципальной службе в Российской Федерации</w:t>
        </w:r>
      </w:hyperlink>
      <w:r w:rsidRPr="002C65C4">
        <w:rPr>
          <w:rFonts w:ascii="Times New Roman" w:hAnsi="Times New Roman"/>
          <w:sz w:val="24"/>
          <w:szCs w:val="24"/>
        </w:rPr>
        <w:t xml:space="preserve">»,  </w:t>
      </w:r>
      <w:r w:rsidRPr="002C65C4">
        <w:rPr>
          <w:rFonts w:ascii="Times New Roman" w:hAnsi="Times New Roman"/>
          <w:sz w:val="24"/>
          <w:szCs w:val="24"/>
          <w:shd w:val="clear" w:color="auto" w:fill="FFFFFF"/>
        </w:rPr>
        <w:t>Законом Краснодарского края от 08 июня 2007 года № 1244-КЗ «О муниципальной службе в Краснодарском крае», Законом</w:t>
      </w:r>
      <w:r w:rsidRPr="002C65C4">
        <w:rPr>
          <w:rFonts w:ascii="Times New Roman" w:hAnsi="Times New Roman"/>
          <w:sz w:val="24"/>
          <w:szCs w:val="24"/>
        </w:rPr>
        <w:t xml:space="preserve"> </w:t>
      </w:r>
      <w:r w:rsidRPr="002C65C4">
        <w:rPr>
          <w:rFonts w:ascii="Times New Roman" w:hAnsi="Times New Roman"/>
          <w:sz w:val="24"/>
          <w:szCs w:val="24"/>
          <w:shd w:val="clear" w:color="auto" w:fill="FFFFFF"/>
        </w:rPr>
        <w:t xml:space="preserve">Краснодарского края от 27 сентября 2007 года № 1324-КЗ «О порядке исчисления стажа муниципальной службы в Краснодарском крае»,  </w:t>
      </w:r>
      <w:r w:rsidRPr="002C65C4">
        <w:rPr>
          <w:rFonts w:ascii="Times New Roman" w:hAnsi="Times New Roman"/>
          <w:sz w:val="24"/>
          <w:szCs w:val="24"/>
        </w:rPr>
        <w:t>иными нормативными правовыми актами и настоящим Положением.</w:t>
      </w:r>
      <w:proofErr w:type="gramEnd"/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1.3. Состав Комиссии администрации поселения утверждается распоряжением администрации поселения. Членами Комиссии являются муниципальные служащие администрации поселения. В состав Комиссии входят председатель, заместитель председателя, секретарь и члены Комиссии. Количественный состав Комиссии не может быть менее 5 человек.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1.4. Все члены Комиссии при принятии решений обладают равными правами. В отсутствие председателя соответствующей Комиссии его обязанности исполняет заместитель председателя этой Комиссии.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2C65C4">
        <w:rPr>
          <w:rFonts w:ascii="Times New Roman" w:hAnsi="Times New Roman"/>
          <w:sz w:val="24"/>
          <w:szCs w:val="24"/>
        </w:rPr>
        <w:t xml:space="preserve">Ответственность за своевременное представление на рассмотрение Комиссией документов и материалов для исчисления стажа работы, дающего право на получение ежемесячной процентной надбавки за выслугу лет на муниципальной службе, и своевременное издание правовых актов об установлении стажа муниципальной службы и ежемесячной процентной надбавки за выслугу лет возлагается на специалиста по кадрам администрации поселения (далее -  </w:t>
      </w:r>
      <w:r w:rsidRPr="00A35741">
        <w:rPr>
          <w:rFonts w:ascii="Times New Roman" w:hAnsi="Times New Roman"/>
          <w:sz w:val="24"/>
          <w:szCs w:val="24"/>
        </w:rPr>
        <w:t>специалист по кадрам</w:t>
      </w:r>
      <w:r w:rsidRPr="002C65C4">
        <w:rPr>
          <w:rFonts w:ascii="Times New Roman" w:hAnsi="Times New Roman"/>
          <w:sz w:val="24"/>
          <w:szCs w:val="24"/>
        </w:rPr>
        <w:t>).</w:t>
      </w:r>
      <w:bookmarkStart w:id="1" w:name="_GoBack"/>
      <w:bookmarkEnd w:id="1"/>
      <w:proofErr w:type="gramEnd"/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2. Основные задачи и функции Комиссии</w:t>
      </w:r>
      <w:r w:rsidRPr="002C65C4">
        <w:rPr>
          <w:rFonts w:ascii="Times New Roman" w:hAnsi="Times New Roman"/>
          <w:sz w:val="24"/>
          <w:szCs w:val="24"/>
        </w:rPr>
        <w:br/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2.1. Основными задачами Комиссии являются: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исчисление стажа муниципальной службы муниципальных служащих при поступлении на муниципальную службу, а также в период замещения должности муниципальной службы;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рассмотрение спорных вопросов, связанных с включением в стаж муниципальной службы муниципальных служащих периодов их трудовой деятельности в соответствии с </w:t>
      </w:r>
      <w:hyperlink r:id="rId7" w:history="1">
        <w:r w:rsidRPr="002C65C4">
          <w:rPr>
            <w:rFonts w:ascii="Times New Roman" w:hAnsi="Times New Roman"/>
            <w:sz w:val="24"/>
            <w:szCs w:val="24"/>
          </w:rPr>
          <w:t>Указом Президента Российской Федерации от 19.11.2007 года №1532</w:t>
        </w:r>
      </w:hyperlink>
      <w:r w:rsidRPr="002C65C4">
        <w:rPr>
          <w:rFonts w:ascii="Times New Roman" w:hAnsi="Times New Roman"/>
          <w:sz w:val="24"/>
          <w:szCs w:val="24"/>
        </w:rPr>
        <w:t>;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lastRenderedPageBreak/>
        <w:t>рассмотрение иных вопросов, связанных с исчислением стажа муниципальной службы муниципальных служащих администрации поселения.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2.2. При реализации возложенных задач Комиссия осуществляет следующие функции: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рассматривает и анализирует документы, представленные муниципальными служащими для подтверждения стажа муниципальной службы;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рассматривает заявления муниципальных служащих по вопросам включения периодов трудовой деятельности в стаж муниципальной службы;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проводит проверку обоснованности включения в стаж муниципальной службы периодов трудовой деятельности муниципальных служащих;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принимает решения о вынесении на рассмотрение представителя нанимателя (работодателя) вопросов об установлении и изменении стажа муниципальной службы в отношении муниципальных служащих при поступлении на муниципальную службу или уже замещающих должности муниципальной службы. При этом перерасчеты по выплаченным надбавкам за выслугу лет за прошедшее время не производятся;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рассматривает вопросы по зачету в стаж муниципальной службы периодов работы на иных должностях руководителей и специалистов на предприятиях, в учреждениях и иных организациях, опыт и знание работы в которых являются необходимыми муниципальному служащему для выполнения обязанностей по замещаемой должности муниципальной службы (далее - иные периоды).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3. Полномочия Комиссии</w:t>
      </w:r>
      <w:r w:rsidRPr="002C65C4">
        <w:rPr>
          <w:rFonts w:ascii="Times New Roman" w:hAnsi="Times New Roman"/>
          <w:sz w:val="24"/>
          <w:szCs w:val="24"/>
        </w:rPr>
        <w:br/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В целях осуществления своих функций Комиссия имеют право: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3.1. Запрашивать у муниципальных служащих сведения и документы, необходимые для исчисления стажа муниципальной службы, знакомиться с документами, подтверждающими стаж государственной, муниципальной службы.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3.2. Приглашать на заседания соответствующей Комиссии и заслушивать муниципальных служащих, в отношении которых рассматривается вопрос об исчислении стажа муниципальной службы.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3.3. Обращаться по вопросам исчисления стажа муниципальной службы в органы государственной власти Краснодарского края, в органы местного самоуправления, организации  Крымского района.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3.4. Обращаться с запросами в архивные учреждения.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3.5. Осуществлять проверку достоверности документов, предоставленных муниципальными служащими для установления стажа муниципальной службы.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3.6. Рекомендовать представителю нанимателя (работодателю) устанавливать ежемесячную надбавку к должностному окладу за выслугу лет на муниципальной службе муниципальным служащим в соответствии с нормативными правовыми актами, регулирующими вопросы денежного содержания лиц, замещающих должности муниципальной службы в администрации поселения.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4. Порядок работы Комиссии</w:t>
      </w:r>
      <w:r w:rsidRPr="002C65C4">
        <w:rPr>
          <w:rFonts w:ascii="Times New Roman" w:hAnsi="Times New Roman"/>
          <w:sz w:val="24"/>
          <w:szCs w:val="24"/>
        </w:rPr>
        <w:br/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4.1. Основной формой работы Комиссии являются заседания, которые проводятся по мере необходимости.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4.2. Инициатором созыва Комиссии выступает секретарь Комиссии, который оповещает членов Комиссии о месте, дате и времени заседания не </w:t>
      </w:r>
      <w:proofErr w:type="gramStart"/>
      <w:r w:rsidRPr="002C65C4">
        <w:rPr>
          <w:rFonts w:ascii="Times New Roman" w:hAnsi="Times New Roman"/>
          <w:sz w:val="24"/>
          <w:szCs w:val="24"/>
        </w:rPr>
        <w:t>позднее</w:t>
      </w:r>
      <w:proofErr w:type="gramEnd"/>
      <w:r w:rsidRPr="002C65C4">
        <w:rPr>
          <w:rFonts w:ascii="Times New Roman" w:hAnsi="Times New Roman"/>
          <w:sz w:val="24"/>
          <w:szCs w:val="24"/>
        </w:rPr>
        <w:t xml:space="preserve"> чем за 3 рабочих дня до его проведения. Подготовку необходимых для исчисления стажа муниципальной службы документов, справки о стаже муниципальной службы муниципального служащего и других материалов по установлению стажа муниципальной службы, дающего право на получение ежемесячной процентной надбавки за выслугу лет, </w:t>
      </w:r>
      <w:r w:rsidRPr="002C65C4">
        <w:rPr>
          <w:rFonts w:ascii="Times New Roman" w:hAnsi="Times New Roman"/>
          <w:sz w:val="24"/>
          <w:szCs w:val="24"/>
        </w:rPr>
        <w:lastRenderedPageBreak/>
        <w:t>для работы Комиссии осуществляет секретарь Комиссии.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4.3. Основными документами при исчислении стажа муниципальной службы являются трудовая книжка и военный билет (в подтверждение стажа военной службы). В </w:t>
      </w:r>
      <w:proofErr w:type="gramStart"/>
      <w:r w:rsidRPr="002C65C4">
        <w:rPr>
          <w:rFonts w:ascii="Times New Roman" w:hAnsi="Times New Roman"/>
          <w:sz w:val="24"/>
          <w:szCs w:val="24"/>
        </w:rPr>
        <w:t>случаях</w:t>
      </w:r>
      <w:proofErr w:type="gramEnd"/>
      <w:r w:rsidRPr="002C65C4">
        <w:rPr>
          <w:rFonts w:ascii="Times New Roman" w:hAnsi="Times New Roman"/>
          <w:sz w:val="24"/>
          <w:szCs w:val="24"/>
        </w:rPr>
        <w:t xml:space="preserve"> когда в трудовой книжке отсутствуют необходимые для исчисления стажа муниципальной службы записи или содержатся неправильные или неточные сведения о периодах трудовой деятельности, в подтверждение стажа прилагаются справки и иные доказательства, подтверждающие соответствующие периоды трудовой деятельности, представленные муниципальными служащими, в отношении которых исчисляется стаж муниципальной службы.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4.4. Решение Комиссии об исчислении муниципальному служащему стажа муниципальной службы в виде срока, выраженного в годах, месяцах и днях, принимается открытым голосованием простым большинством голосов присутствующих на заседании членов Комиссии и отражается в протоколе заседания Комиссии. При равенстве голосов голос председательствующего на заседании Комиссии является решающим.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4.5. На заседании Комиссии ведется протокол, который подписывается всеми присутствовавшими на заседании членами Комиссии в течение трех рабочих дней со дня проведения заседания Комиссии. Ведение протокола осуществляет секретарь Комиссии, а в случае его отсутствия - один из членов Комиссии по поручению председательствующего.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4.6. Заседание Комиссии считается правомочным, если на нем присутствует не менее 2/3 от состава Комиссии.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4.7. </w:t>
      </w:r>
      <w:proofErr w:type="gramStart"/>
      <w:r w:rsidRPr="002C65C4">
        <w:rPr>
          <w:rFonts w:ascii="Times New Roman" w:hAnsi="Times New Roman"/>
          <w:sz w:val="24"/>
          <w:szCs w:val="24"/>
        </w:rPr>
        <w:t>В случае исчисления муниципальному служащему стажа муниципальной службы, дающего право на установление ему ежемесячной надбавки к должностному окладу за выслугу лет на муниципальной службе, секретарь Комиссии в течение 3 рабочих дней со дня подписания протокола заседания Комиссии направляет копию протокола представителю нанимателя (работодателю) вместе с проектом правового акта об установлении стажа муниципальной службы и ежемесячной надбавки к должностному окладу за</w:t>
      </w:r>
      <w:proofErr w:type="gramEnd"/>
      <w:r w:rsidRPr="002C65C4">
        <w:rPr>
          <w:rFonts w:ascii="Times New Roman" w:hAnsi="Times New Roman"/>
          <w:sz w:val="24"/>
          <w:szCs w:val="24"/>
        </w:rPr>
        <w:t xml:space="preserve"> выслугу лет муниципальному служащему, подготовленным </w:t>
      </w:r>
      <w:r w:rsidRPr="002C65C4">
        <w:rPr>
          <w:rFonts w:ascii="Times New Roman" w:hAnsi="Times New Roman"/>
          <w:color w:val="C00000"/>
          <w:sz w:val="24"/>
          <w:szCs w:val="24"/>
        </w:rPr>
        <w:t>специалистом по кадрам</w:t>
      </w:r>
      <w:r w:rsidRPr="002C65C4">
        <w:rPr>
          <w:rFonts w:ascii="Times New Roman" w:hAnsi="Times New Roman"/>
          <w:sz w:val="24"/>
          <w:szCs w:val="24"/>
        </w:rPr>
        <w:t>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4.8. </w:t>
      </w:r>
      <w:proofErr w:type="gramStart"/>
      <w:r w:rsidRPr="002C65C4">
        <w:rPr>
          <w:rFonts w:ascii="Times New Roman" w:hAnsi="Times New Roman"/>
          <w:sz w:val="24"/>
          <w:szCs w:val="24"/>
        </w:rPr>
        <w:t>В случае открытия (установления) новых обстоятельств или выявления технических ошибок, допущенных при исчислении стажа муниципальной службы, исключающих возможность однозначного определения периодов, подлежащих включению в стаж муниципальной службы, вопрос об исчислении стажа муниципальной службы должен быть пересмотрен соответствующей Комиссией на основании заявления муниципального служащего, в отношении которого возникли эти обстоятельства, или служебной записки специалиста по кадрам на имя представителя нанимателя (работодателя</w:t>
      </w:r>
      <w:proofErr w:type="gramEnd"/>
      <w:r w:rsidRPr="002C65C4">
        <w:rPr>
          <w:rFonts w:ascii="Times New Roman" w:hAnsi="Times New Roman"/>
          <w:sz w:val="24"/>
          <w:szCs w:val="24"/>
        </w:rPr>
        <w:t>) муниципального служащего при наличии подтверждающих документов.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При признании фактов, указанных в заявлении муниципального служащего, </w:t>
      </w:r>
      <w:proofErr w:type="gramStart"/>
      <w:r w:rsidRPr="002C65C4">
        <w:rPr>
          <w:rFonts w:ascii="Times New Roman" w:hAnsi="Times New Roman"/>
          <w:sz w:val="24"/>
          <w:szCs w:val="24"/>
        </w:rPr>
        <w:t>обоснованными</w:t>
      </w:r>
      <w:proofErr w:type="gramEnd"/>
      <w:r w:rsidRPr="002C65C4">
        <w:rPr>
          <w:rFonts w:ascii="Times New Roman" w:hAnsi="Times New Roman"/>
          <w:sz w:val="24"/>
          <w:szCs w:val="24"/>
        </w:rPr>
        <w:t xml:space="preserve"> Комиссия принимает решение о вынесении на рассмотрение представителя нанимателя (работодателя) вопроса об изменении стажа муниципальной службы для назначения надбавки за выслугу лет, которое заносится в протокол. На основании протокола заседания Комиссии </w:t>
      </w:r>
      <w:r w:rsidRPr="002C65C4">
        <w:rPr>
          <w:rFonts w:ascii="Times New Roman" w:hAnsi="Times New Roman"/>
          <w:color w:val="C00000"/>
          <w:sz w:val="24"/>
          <w:szCs w:val="24"/>
        </w:rPr>
        <w:t>специалист по кадрам</w:t>
      </w:r>
      <w:r w:rsidRPr="002C65C4">
        <w:rPr>
          <w:rFonts w:ascii="Times New Roman" w:hAnsi="Times New Roman"/>
          <w:sz w:val="24"/>
          <w:szCs w:val="24"/>
        </w:rPr>
        <w:t xml:space="preserve"> готовит проект правового акта об установлении измененного размера выслуги лет и внесении изменений в правовой акт администрации поселения, которым ранее был установлен стаж муниципальной службы и ежемесячная процентная надбавка к должностному окладу за выслугу лет на муниципальной службе.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В случае признания фактов, указанных в заявлении муниципального служащего, </w:t>
      </w:r>
      <w:proofErr w:type="gramStart"/>
      <w:r w:rsidRPr="002C65C4">
        <w:rPr>
          <w:rFonts w:ascii="Times New Roman" w:hAnsi="Times New Roman"/>
          <w:sz w:val="24"/>
          <w:szCs w:val="24"/>
        </w:rPr>
        <w:t>необоснованными</w:t>
      </w:r>
      <w:proofErr w:type="gramEnd"/>
      <w:r w:rsidRPr="002C65C4">
        <w:rPr>
          <w:rFonts w:ascii="Times New Roman" w:hAnsi="Times New Roman"/>
          <w:sz w:val="24"/>
          <w:szCs w:val="24"/>
        </w:rPr>
        <w:t xml:space="preserve"> Комиссия принимает решение об отказе в пересмотре стажа муниципальной службы и заносит данное решение в протокол.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>Протокол Комиссии не позднее дня, следующего за днем его подписания, направляется представителю нанимателя (работодателю) муниципального служащего для принятия решения.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lastRenderedPageBreak/>
        <w:t>О принятом представителем нанимателя (работодателем) решении секретарь Комиссии извещает муниципального служащего в течение 3 дней со дня принятия решения.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2C65C4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2C65C4">
        <w:rPr>
          <w:rFonts w:ascii="Times New Roman" w:hAnsi="Times New Roman"/>
          <w:sz w:val="24"/>
          <w:szCs w:val="24"/>
        </w:rPr>
        <w:t>Документы, представленные на заседание Комиссии (справка о стаже муниципальной службы муниципального служащего на дату заседания Комиссии, копии протоколов заседаний Комиссий и правовых актов представителя нанимателя (работодателя) об установлении стажа муниципальной службы муниципального служащего, установлении ежемесячной надбавки к должностному окладу за выслугу лет на муниципальной службе, а также справки и иные доказательства, подтверждающие соответствующие периоды трудовой деятельности, представленные муниципальными служащими, в</w:t>
      </w:r>
      <w:proofErr w:type="gramEnd"/>
      <w:r w:rsidRPr="002C65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65C4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2C65C4">
        <w:rPr>
          <w:rFonts w:ascii="Times New Roman" w:hAnsi="Times New Roman"/>
          <w:sz w:val="24"/>
          <w:szCs w:val="24"/>
        </w:rPr>
        <w:t xml:space="preserve"> которых исчисляется стаж), хранятся в личном деле муниципального служащего.</w:t>
      </w:r>
    </w:p>
    <w:p w:rsidR="00493EAB" w:rsidRPr="004046D9" w:rsidRDefault="00493EAB" w:rsidP="005F0249">
      <w:pPr>
        <w:suppressAutoHyphens/>
        <w:ind w:left="851"/>
        <w:rPr>
          <w:rFonts w:ascii="Times New Roman" w:hAnsi="Times New Roman"/>
          <w:sz w:val="26"/>
          <w:szCs w:val="26"/>
        </w:rPr>
      </w:pPr>
    </w:p>
    <w:sectPr w:rsidR="00493EAB" w:rsidRPr="004046D9" w:rsidSect="003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5751"/>
    <w:rsid w:val="000E54DB"/>
    <w:rsid w:val="00107877"/>
    <w:rsid w:val="001B6AE3"/>
    <w:rsid w:val="00230D6F"/>
    <w:rsid w:val="002C65C4"/>
    <w:rsid w:val="002E2724"/>
    <w:rsid w:val="00312401"/>
    <w:rsid w:val="00314E36"/>
    <w:rsid w:val="003867A4"/>
    <w:rsid w:val="003903E9"/>
    <w:rsid w:val="003A05B5"/>
    <w:rsid w:val="004046D9"/>
    <w:rsid w:val="00493EAB"/>
    <w:rsid w:val="004F1C15"/>
    <w:rsid w:val="00542371"/>
    <w:rsid w:val="005C46B3"/>
    <w:rsid w:val="005F0249"/>
    <w:rsid w:val="00625751"/>
    <w:rsid w:val="00760A2C"/>
    <w:rsid w:val="009A2CC4"/>
    <w:rsid w:val="009F0BFD"/>
    <w:rsid w:val="00A35741"/>
    <w:rsid w:val="00D735B9"/>
    <w:rsid w:val="00DD758D"/>
    <w:rsid w:val="00DE2F39"/>
    <w:rsid w:val="00ED40C1"/>
    <w:rsid w:val="00F8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93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1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C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22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1838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2016-06-03T10:13:00Z</cp:lastPrinted>
  <dcterms:created xsi:type="dcterms:W3CDTF">2015-12-08T07:20:00Z</dcterms:created>
  <dcterms:modified xsi:type="dcterms:W3CDTF">2018-04-26T11:40:00Z</dcterms:modified>
</cp:coreProperties>
</file>