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3A" w:rsidRPr="000B593A" w:rsidRDefault="000B593A" w:rsidP="000B5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93A">
        <w:rPr>
          <w:rFonts w:ascii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0B593A" w:rsidRPr="000B593A" w:rsidRDefault="000B593A" w:rsidP="000B593A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0B593A" w:rsidRPr="000B593A" w:rsidRDefault="000B593A" w:rsidP="000B5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93A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0B593A" w:rsidRPr="000B593A" w:rsidRDefault="000B593A" w:rsidP="000B5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93A" w:rsidRPr="000B593A" w:rsidRDefault="000B593A" w:rsidP="000B593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593A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B593A" w:rsidRPr="000B593A" w:rsidRDefault="000B593A" w:rsidP="000B593A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93A" w:rsidRPr="000B593A" w:rsidRDefault="006F4D34" w:rsidP="000B593A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21.06.2017г.</w:t>
      </w:r>
      <w:r>
        <w:rPr>
          <w:rFonts w:ascii="Times New Roman" w:hAnsi="Times New Roman" w:cs="Times New Roman"/>
          <w:sz w:val="24"/>
          <w:szCs w:val="24"/>
        </w:rPr>
        <w:tab/>
        <w:t>№ 87</w:t>
      </w:r>
    </w:p>
    <w:p w:rsidR="000B593A" w:rsidRPr="000B593A" w:rsidRDefault="000B593A" w:rsidP="000B5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93A">
        <w:rPr>
          <w:rFonts w:ascii="Times New Roman" w:hAnsi="Times New Roman" w:cs="Times New Roman"/>
          <w:sz w:val="24"/>
          <w:szCs w:val="24"/>
        </w:rPr>
        <w:t>село Киевское</w:t>
      </w:r>
    </w:p>
    <w:p w:rsidR="000B593A" w:rsidRDefault="000B593A" w:rsidP="000B593A">
      <w:pPr>
        <w:shd w:val="clear" w:color="auto" w:fill="FFFFFF"/>
        <w:spacing w:after="0" w:line="240" w:lineRule="auto"/>
        <w:rPr>
          <w:b/>
          <w:smallCaps/>
          <w:spacing w:val="20"/>
          <w:sz w:val="32"/>
          <w:szCs w:val="32"/>
        </w:rPr>
      </w:pPr>
    </w:p>
    <w:p w:rsidR="00646251" w:rsidRPr="000B593A" w:rsidRDefault="00FD1F67" w:rsidP="00646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93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646251" w:rsidRPr="000B593A">
        <w:rPr>
          <w:rFonts w:ascii="Times New Roman" w:hAnsi="Times New Roman" w:cs="Times New Roman"/>
          <w:b/>
          <w:sz w:val="28"/>
          <w:szCs w:val="28"/>
        </w:rPr>
        <w:t>Киевского</w:t>
      </w:r>
      <w:r w:rsidRPr="000B593A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646251" w:rsidRPr="000B593A">
        <w:rPr>
          <w:rFonts w:ascii="Times New Roman" w:hAnsi="Times New Roman" w:cs="Times New Roman"/>
          <w:b/>
          <w:sz w:val="28"/>
          <w:szCs w:val="28"/>
        </w:rPr>
        <w:t xml:space="preserve"> поселения Крымского района от 30 декабря 2011 года №277«О порядке ведения и информационного наполнения официального сайта администрации Киевского сельского поселения Крымского района»</w:t>
      </w:r>
    </w:p>
    <w:p w:rsidR="00FD1F67" w:rsidRPr="000B593A" w:rsidRDefault="00FD1F67" w:rsidP="000B593A">
      <w:pPr>
        <w:spacing w:after="0" w:line="240" w:lineRule="auto"/>
        <w:rPr>
          <w:b/>
          <w:sz w:val="28"/>
          <w:szCs w:val="28"/>
        </w:rPr>
      </w:pPr>
    </w:p>
    <w:p w:rsidR="0019615D" w:rsidRPr="000B593A" w:rsidRDefault="00FD1F67" w:rsidP="00FD1F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593A">
        <w:rPr>
          <w:rFonts w:ascii="Times New Roman" w:hAnsi="Times New Roman" w:cs="Times New Roman"/>
          <w:sz w:val="28"/>
          <w:szCs w:val="28"/>
        </w:rPr>
        <w:t>Руководствуясь представлением Крымской межрайонной прокуратуры от 5 мая  2017 года №7-01-2017/</w:t>
      </w:r>
      <w:r w:rsidR="00646251" w:rsidRPr="000B593A">
        <w:rPr>
          <w:rFonts w:ascii="Times New Roman" w:hAnsi="Times New Roman" w:cs="Times New Roman"/>
          <w:sz w:val="28"/>
          <w:szCs w:val="28"/>
        </w:rPr>
        <w:t>2719</w:t>
      </w:r>
      <w:r w:rsidRPr="000B593A">
        <w:rPr>
          <w:rFonts w:ascii="Times New Roman" w:hAnsi="Times New Roman" w:cs="Times New Roman"/>
          <w:sz w:val="28"/>
          <w:szCs w:val="28"/>
        </w:rPr>
        <w:t>, в</w:t>
      </w:r>
      <w:r w:rsidR="0019615D" w:rsidRPr="000B593A">
        <w:rPr>
          <w:rFonts w:ascii="Times New Roman" w:hAnsi="Times New Roman" w:cs="Times New Roman"/>
          <w:sz w:val="28"/>
          <w:szCs w:val="28"/>
        </w:rPr>
        <w:t xml:space="preserve"> целях </w:t>
      </w:r>
      <w:r w:rsidRPr="000B593A">
        <w:rPr>
          <w:rFonts w:ascii="Times New Roman" w:hAnsi="Times New Roman" w:cs="Times New Roman"/>
          <w:sz w:val="28"/>
          <w:szCs w:val="28"/>
        </w:rPr>
        <w:t xml:space="preserve">актуализации регламентированного перечня </w:t>
      </w:r>
      <w:r w:rsidRPr="007974D5">
        <w:rPr>
          <w:rFonts w:ascii="Times New Roman" w:hAnsi="Times New Roman" w:cs="Times New Roman"/>
          <w:sz w:val="28"/>
          <w:szCs w:val="28"/>
        </w:rPr>
        <w:t xml:space="preserve">информации о деятельности администрации </w:t>
      </w:r>
      <w:r w:rsidR="006B32FF" w:rsidRPr="007974D5">
        <w:rPr>
          <w:rFonts w:ascii="Times New Roman" w:hAnsi="Times New Roman" w:cs="Times New Roman"/>
          <w:sz w:val="28"/>
          <w:szCs w:val="28"/>
        </w:rPr>
        <w:t>Киевского</w:t>
      </w:r>
      <w:r w:rsidR="007974D5" w:rsidRPr="007974D5">
        <w:rPr>
          <w:rFonts w:ascii="Times New Roman" w:hAnsi="Times New Roman" w:cs="Times New Roman"/>
          <w:sz w:val="28"/>
          <w:szCs w:val="28"/>
        </w:rPr>
        <w:t xml:space="preserve"> </w:t>
      </w:r>
      <w:r w:rsidRPr="007974D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974D5" w:rsidRPr="007974D5">
        <w:rPr>
          <w:rFonts w:ascii="Times New Roman" w:hAnsi="Times New Roman" w:cs="Times New Roman"/>
          <w:sz w:val="28"/>
          <w:szCs w:val="28"/>
        </w:rPr>
        <w:t xml:space="preserve"> </w:t>
      </w:r>
      <w:r w:rsidR="006B32FF" w:rsidRPr="007974D5">
        <w:rPr>
          <w:rFonts w:ascii="Times New Roman" w:hAnsi="Times New Roman" w:cs="Times New Roman"/>
          <w:sz w:val="28"/>
          <w:szCs w:val="28"/>
        </w:rPr>
        <w:t>Крымского района</w:t>
      </w:r>
      <w:r w:rsidRPr="007974D5">
        <w:rPr>
          <w:rFonts w:ascii="Times New Roman" w:hAnsi="Times New Roman" w:cs="Times New Roman"/>
          <w:sz w:val="28"/>
          <w:szCs w:val="28"/>
        </w:rPr>
        <w:t xml:space="preserve">, размещаемой на официальном сайте администрации  </w:t>
      </w:r>
      <w:r w:rsidR="006B32FF" w:rsidRPr="007974D5">
        <w:rPr>
          <w:rFonts w:ascii="Times New Roman" w:hAnsi="Times New Roman" w:cs="Times New Roman"/>
          <w:sz w:val="28"/>
          <w:szCs w:val="28"/>
        </w:rPr>
        <w:t>Киевского</w:t>
      </w:r>
      <w:r w:rsidR="007974D5" w:rsidRPr="007974D5">
        <w:rPr>
          <w:rFonts w:ascii="Times New Roman" w:hAnsi="Times New Roman" w:cs="Times New Roman"/>
          <w:sz w:val="28"/>
          <w:szCs w:val="28"/>
        </w:rPr>
        <w:t xml:space="preserve"> </w:t>
      </w:r>
      <w:r w:rsidRPr="007974D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B32FF" w:rsidRPr="007974D5">
        <w:rPr>
          <w:rFonts w:ascii="Times New Roman" w:hAnsi="Times New Roman" w:cs="Times New Roman"/>
          <w:sz w:val="28"/>
          <w:szCs w:val="28"/>
        </w:rPr>
        <w:t>Крымского района</w:t>
      </w:r>
      <w:r w:rsidR="007974D5">
        <w:rPr>
          <w:rFonts w:ascii="Times New Roman" w:hAnsi="Times New Roman" w:cs="Times New Roman"/>
          <w:sz w:val="28"/>
          <w:szCs w:val="28"/>
        </w:rPr>
        <w:t xml:space="preserve"> </w:t>
      </w:r>
      <w:r w:rsidRPr="000B593A">
        <w:rPr>
          <w:rFonts w:ascii="Times New Roman" w:hAnsi="Times New Roman" w:cs="Times New Roman"/>
          <w:sz w:val="28"/>
          <w:szCs w:val="28"/>
        </w:rPr>
        <w:t xml:space="preserve">для получения гражданами полной и достоверной информации о деятельности администрации  </w:t>
      </w:r>
      <w:r w:rsidR="007974D5">
        <w:rPr>
          <w:rFonts w:ascii="Times New Roman" w:hAnsi="Times New Roman" w:cs="Times New Roman"/>
          <w:sz w:val="28"/>
          <w:szCs w:val="28"/>
        </w:rPr>
        <w:t xml:space="preserve">в </w:t>
      </w:r>
      <w:r w:rsidR="0019615D" w:rsidRPr="000B593A">
        <w:rPr>
          <w:rFonts w:ascii="Times New Roman" w:hAnsi="Times New Roman" w:cs="Times New Roman"/>
          <w:sz w:val="28"/>
          <w:szCs w:val="28"/>
        </w:rPr>
        <w:t>соответствии с Федеральными законами от 27 июля 2006 года № 149-ФЗ «Об информации, информационных технологиях и защите информации», от 09 февраля 2009 года № 8-ФЗ «Об обеспечении доступа к информации о деятельности государственных органов и орг</w:t>
      </w:r>
      <w:r w:rsidRPr="000B593A">
        <w:rPr>
          <w:rFonts w:ascii="Times New Roman" w:hAnsi="Times New Roman" w:cs="Times New Roman"/>
          <w:sz w:val="28"/>
          <w:szCs w:val="28"/>
        </w:rPr>
        <w:t>анов местного самоуправления», З</w:t>
      </w:r>
      <w:r w:rsidR="0019615D" w:rsidRPr="000B593A">
        <w:rPr>
          <w:rFonts w:ascii="Times New Roman" w:hAnsi="Times New Roman" w:cs="Times New Roman"/>
          <w:sz w:val="28"/>
          <w:szCs w:val="28"/>
        </w:rPr>
        <w:t>аконом Краснодарского края от 16 июля 2010 года № 2000-КЗ «Об обеспечении доступа к информации о деятельности государственных органов Краснодарского края, органов местного самоуправления в Краснодарском крае», п о с т а н о в л я ю:</w:t>
      </w:r>
    </w:p>
    <w:p w:rsidR="0019615D" w:rsidRPr="000B593A" w:rsidRDefault="0019615D" w:rsidP="006462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593A">
        <w:rPr>
          <w:rFonts w:ascii="Times New Roman" w:hAnsi="Times New Roman" w:cs="Times New Roman"/>
          <w:sz w:val="28"/>
          <w:szCs w:val="28"/>
        </w:rPr>
        <w:t xml:space="preserve">1. </w:t>
      </w:r>
      <w:r w:rsidR="00FD1F67" w:rsidRPr="000B593A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r w:rsidR="00646251" w:rsidRPr="000B593A">
        <w:rPr>
          <w:rFonts w:ascii="Times New Roman" w:hAnsi="Times New Roman" w:cs="Times New Roman"/>
          <w:sz w:val="28"/>
          <w:szCs w:val="28"/>
        </w:rPr>
        <w:t xml:space="preserve">Киевского </w:t>
      </w:r>
      <w:r w:rsidR="00FD1F67" w:rsidRPr="000B593A">
        <w:rPr>
          <w:rFonts w:ascii="Times New Roman" w:hAnsi="Times New Roman" w:cs="Times New Roman"/>
          <w:sz w:val="28"/>
          <w:szCs w:val="28"/>
        </w:rPr>
        <w:t xml:space="preserve">сельского поселения Крымского района от </w:t>
      </w:r>
      <w:r w:rsidR="00646251" w:rsidRPr="000B593A">
        <w:rPr>
          <w:rFonts w:ascii="Times New Roman" w:hAnsi="Times New Roman" w:cs="Times New Roman"/>
          <w:sz w:val="28"/>
          <w:szCs w:val="28"/>
        </w:rPr>
        <w:t>30 декабря 2011 года №277 «</w:t>
      </w:r>
      <w:r w:rsidR="00FD1F67" w:rsidRPr="000B593A">
        <w:rPr>
          <w:rFonts w:ascii="Times New Roman" w:hAnsi="Times New Roman" w:cs="Times New Roman"/>
          <w:sz w:val="28"/>
          <w:szCs w:val="28"/>
        </w:rPr>
        <w:t xml:space="preserve">О порядке ведения и информационного наполнения официального сайта администрации </w:t>
      </w:r>
      <w:r w:rsidR="00646251" w:rsidRPr="000B593A">
        <w:rPr>
          <w:rFonts w:ascii="Times New Roman" w:hAnsi="Times New Roman" w:cs="Times New Roman"/>
          <w:sz w:val="28"/>
          <w:szCs w:val="28"/>
        </w:rPr>
        <w:t xml:space="preserve">Киевского </w:t>
      </w:r>
      <w:r w:rsidR="00FD1F67" w:rsidRPr="000B593A">
        <w:rPr>
          <w:rFonts w:ascii="Times New Roman" w:hAnsi="Times New Roman" w:cs="Times New Roman"/>
          <w:sz w:val="28"/>
          <w:szCs w:val="28"/>
        </w:rPr>
        <w:t xml:space="preserve">сельского поселения Крымского района» изложив приложение №4 </w:t>
      </w:r>
      <w:r w:rsidR="00646251" w:rsidRPr="000B593A">
        <w:rPr>
          <w:rFonts w:ascii="Times New Roman" w:hAnsi="Times New Roman" w:cs="Times New Roman"/>
          <w:sz w:val="28"/>
          <w:szCs w:val="28"/>
        </w:rPr>
        <w:t>«Перечень информации о деятельности администрации Киевского сельского поселения, размещаемой на официальном сайте администрации Киевского сельского поселения</w:t>
      </w:r>
      <w:r w:rsidR="00FD1F67" w:rsidRPr="000B593A">
        <w:rPr>
          <w:rFonts w:ascii="Times New Roman" w:hAnsi="Times New Roman" w:cs="Times New Roman"/>
          <w:sz w:val="28"/>
          <w:szCs w:val="28"/>
        </w:rPr>
        <w:t>» в новой редакции (приложение).</w:t>
      </w:r>
    </w:p>
    <w:p w:rsidR="00695890" w:rsidRPr="000B593A" w:rsidRDefault="00FD1F67" w:rsidP="0069589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0B593A">
        <w:rPr>
          <w:rFonts w:ascii="Times New Roman" w:hAnsi="Times New Roman" w:cs="Times New Roman"/>
          <w:sz w:val="28"/>
          <w:szCs w:val="28"/>
        </w:rPr>
        <w:t>2. Главному специалисту</w:t>
      </w:r>
      <w:r w:rsidR="006F4D34">
        <w:rPr>
          <w:rFonts w:ascii="Times New Roman" w:hAnsi="Times New Roman" w:cs="Times New Roman"/>
          <w:sz w:val="28"/>
          <w:szCs w:val="28"/>
        </w:rPr>
        <w:t xml:space="preserve"> </w:t>
      </w:r>
      <w:r w:rsidRPr="000B59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46251" w:rsidRPr="000B593A">
        <w:rPr>
          <w:rFonts w:ascii="Times New Roman" w:hAnsi="Times New Roman" w:cs="Times New Roman"/>
          <w:sz w:val="28"/>
          <w:szCs w:val="28"/>
        </w:rPr>
        <w:t xml:space="preserve"> Киевского</w:t>
      </w:r>
      <w:r w:rsidRPr="000B593A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7974D5">
        <w:rPr>
          <w:rFonts w:ascii="Times New Roman" w:hAnsi="Times New Roman" w:cs="Times New Roman"/>
          <w:sz w:val="28"/>
          <w:szCs w:val="28"/>
        </w:rPr>
        <w:t xml:space="preserve"> </w:t>
      </w:r>
      <w:r w:rsidR="000B593A" w:rsidRPr="000B593A">
        <w:rPr>
          <w:rFonts w:ascii="Times New Roman" w:hAnsi="Times New Roman" w:cs="Times New Roman"/>
          <w:sz w:val="28"/>
          <w:szCs w:val="28"/>
        </w:rPr>
        <w:t>З.А.Гаврил</w:t>
      </w:r>
      <w:r w:rsidRPr="000B593A">
        <w:rPr>
          <w:rFonts w:ascii="Times New Roman" w:hAnsi="Times New Roman" w:cs="Times New Roman"/>
          <w:sz w:val="28"/>
          <w:szCs w:val="28"/>
        </w:rPr>
        <w:t>овой</w:t>
      </w:r>
      <w:r w:rsidR="007974D5">
        <w:rPr>
          <w:rFonts w:ascii="Times New Roman" w:hAnsi="Times New Roman" w:cs="Times New Roman"/>
          <w:sz w:val="28"/>
          <w:szCs w:val="28"/>
        </w:rPr>
        <w:t xml:space="preserve"> </w:t>
      </w:r>
      <w:r w:rsidR="00695890" w:rsidRPr="000B593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обнародовать настоящее постановление в установленном порядке и разместить на официальном сайте администрации в информационно-телекоммуникационной сети «Интернет».</w:t>
      </w:r>
    </w:p>
    <w:p w:rsidR="0019615D" w:rsidRPr="000B593A" w:rsidRDefault="00695890" w:rsidP="0069589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0B593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3. </w:t>
      </w:r>
      <w:r w:rsidR="0019615D" w:rsidRPr="000B593A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 </w:t>
      </w:r>
      <w:r w:rsidRPr="000B593A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="0019615D" w:rsidRPr="000B593A">
        <w:rPr>
          <w:rFonts w:ascii="Times New Roman" w:hAnsi="Times New Roman" w:cs="Times New Roman"/>
          <w:sz w:val="28"/>
          <w:szCs w:val="28"/>
        </w:rPr>
        <w:t xml:space="preserve">обнародования. </w:t>
      </w:r>
    </w:p>
    <w:p w:rsidR="00695890" w:rsidRPr="000B593A" w:rsidRDefault="00695890" w:rsidP="0019615D">
      <w:pPr>
        <w:pStyle w:val="a3"/>
        <w:spacing w:after="0" w:line="240" w:lineRule="auto"/>
        <w:ind w:left="0"/>
        <w:jc w:val="both"/>
      </w:pPr>
    </w:p>
    <w:p w:rsidR="0019615D" w:rsidRPr="000B593A" w:rsidRDefault="0019615D" w:rsidP="0019615D">
      <w:pPr>
        <w:pStyle w:val="a3"/>
        <w:spacing w:after="0" w:line="240" w:lineRule="auto"/>
        <w:ind w:left="0"/>
        <w:jc w:val="both"/>
      </w:pPr>
      <w:r w:rsidRPr="000B593A">
        <w:t xml:space="preserve">Глава </w:t>
      </w:r>
      <w:r w:rsidR="00646251" w:rsidRPr="000B593A">
        <w:t xml:space="preserve"> Киевского</w:t>
      </w:r>
      <w:r w:rsidRPr="000B593A">
        <w:t xml:space="preserve"> сельского поселения </w:t>
      </w:r>
    </w:p>
    <w:p w:rsidR="00695890" w:rsidRDefault="0019615D" w:rsidP="0019615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93A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               </w:t>
      </w:r>
      <w:r w:rsidR="000B593A" w:rsidRPr="000B593A">
        <w:rPr>
          <w:rFonts w:ascii="Times New Roman" w:hAnsi="Times New Roman" w:cs="Times New Roman"/>
          <w:sz w:val="28"/>
          <w:szCs w:val="28"/>
        </w:rPr>
        <w:t>Б.С.Шатун</w:t>
      </w:r>
    </w:p>
    <w:p w:rsidR="00282900" w:rsidRPr="000B593A" w:rsidRDefault="00282900" w:rsidP="0019615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E0AC8" w:rsidTr="00695890">
        <w:tc>
          <w:tcPr>
            <w:tcW w:w="4927" w:type="dxa"/>
          </w:tcPr>
          <w:p w:rsidR="00695890" w:rsidRDefault="00695890" w:rsidP="0019615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95890" w:rsidRDefault="00695890" w:rsidP="0019615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695890" w:rsidRDefault="00695890" w:rsidP="0019615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695890" w:rsidRDefault="00695890" w:rsidP="0019615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46251">
              <w:rPr>
                <w:rFonts w:ascii="Times New Roman" w:hAnsi="Times New Roman" w:cs="Times New Roman"/>
                <w:sz w:val="24"/>
                <w:szCs w:val="24"/>
              </w:rPr>
              <w:t>иевского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95890" w:rsidRDefault="00695890" w:rsidP="0019615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Крымского района </w:t>
            </w:r>
          </w:p>
          <w:p w:rsidR="00695890" w:rsidRDefault="006F4D34" w:rsidP="0019615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21.06.2017г.  №87</w:t>
            </w:r>
          </w:p>
          <w:p w:rsidR="00695890" w:rsidRDefault="00695890" w:rsidP="0019615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C8" w:rsidTr="00695890">
        <w:tc>
          <w:tcPr>
            <w:tcW w:w="4927" w:type="dxa"/>
          </w:tcPr>
          <w:p w:rsidR="00695890" w:rsidRDefault="00695890" w:rsidP="0019615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95890" w:rsidRDefault="00695890" w:rsidP="0019615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«ПРИЛОЖЕНИЕ №4</w:t>
            </w:r>
          </w:p>
          <w:p w:rsidR="00695890" w:rsidRDefault="00695890" w:rsidP="0069589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 администрации</w:t>
            </w:r>
          </w:p>
          <w:p w:rsidR="00695890" w:rsidRDefault="00695890" w:rsidP="0069589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46251">
              <w:rPr>
                <w:rFonts w:ascii="Times New Roman" w:hAnsi="Times New Roman" w:cs="Times New Roman"/>
                <w:sz w:val="24"/>
                <w:szCs w:val="24"/>
              </w:rPr>
              <w:t>иевского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95890" w:rsidRDefault="00695890" w:rsidP="0069589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Крымского района </w:t>
            </w:r>
          </w:p>
          <w:p w:rsidR="00695890" w:rsidRDefault="00646251" w:rsidP="0064625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 декабря 2011 года №277</w:t>
            </w:r>
          </w:p>
        </w:tc>
      </w:tr>
    </w:tbl>
    <w:p w:rsidR="00695890" w:rsidRPr="00695890" w:rsidRDefault="00695890" w:rsidP="0019615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15D" w:rsidRDefault="0019615D" w:rsidP="0019615D">
      <w:pPr>
        <w:tabs>
          <w:tab w:val="left" w:pos="54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615D" w:rsidRPr="00695890" w:rsidRDefault="0019615D" w:rsidP="001961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890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9615D" w:rsidRPr="00695890" w:rsidRDefault="0019615D" w:rsidP="001961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890">
        <w:rPr>
          <w:rFonts w:ascii="Times New Roman" w:hAnsi="Times New Roman" w:cs="Times New Roman"/>
          <w:b/>
          <w:sz w:val="24"/>
          <w:szCs w:val="24"/>
        </w:rPr>
        <w:t>информации о деятельности администрации</w:t>
      </w:r>
      <w:r w:rsidR="006777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251">
        <w:rPr>
          <w:rFonts w:ascii="Times New Roman" w:hAnsi="Times New Roman" w:cs="Times New Roman"/>
          <w:b/>
          <w:sz w:val="24"/>
          <w:szCs w:val="24"/>
        </w:rPr>
        <w:t>Киевског</w:t>
      </w:r>
      <w:r w:rsidRPr="00695890">
        <w:rPr>
          <w:rFonts w:ascii="Times New Roman" w:hAnsi="Times New Roman" w:cs="Times New Roman"/>
          <w:b/>
          <w:sz w:val="24"/>
          <w:szCs w:val="24"/>
        </w:rPr>
        <w:t xml:space="preserve">о сельского поселения, размещаемой на официальном сайте администрации </w:t>
      </w:r>
      <w:r w:rsidR="00646251">
        <w:rPr>
          <w:rFonts w:ascii="Times New Roman" w:hAnsi="Times New Roman" w:cs="Times New Roman"/>
          <w:b/>
          <w:sz w:val="24"/>
          <w:szCs w:val="24"/>
        </w:rPr>
        <w:t xml:space="preserve">Киевского </w:t>
      </w:r>
      <w:r w:rsidRPr="00695890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695890" w:rsidRPr="00105AE0" w:rsidRDefault="00695890" w:rsidP="00695890">
      <w:pPr>
        <w:ind w:firstLine="838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171"/>
        <w:gridCol w:w="2402"/>
        <w:gridCol w:w="2404"/>
      </w:tblGrid>
      <w:tr w:rsidR="007D52A3" w:rsidRPr="006E0AC8" w:rsidTr="00E235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размещения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b/>
                <w:sz w:val="24"/>
                <w:szCs w:val="24"/>
              </w:rPr>
              <w:t>(сроки обновления)</w:t>
            </w:r>
          </w:p>
        </w:tc>
      </w:tr>
      <w:tr w:rsidR="007D52A3" w:rsidRPr="006E0AC8" w:rsidTr="00E235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52A3" w:rsidRPr="006E0AC8" w:rsidTr="00E235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официальных символах сельского поселения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(по общим вопросам)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7D52A3" w:rsidRPr="006E0AC8" w:rsidTr="00E235C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2.Общая информация об администрации  сельского поселения, в том числе:</w:t>
            </w:r>
          </w:p>
        </w:tc>
      </w:tr>
      <w:tr w:rsidR="007D52A3" w:rsidRPr="006E0AC8" w:rsidTr="00E235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а) наименование и структура администрации  сельского поселения, почтовый адрес, адрес электронной почты, номера телефонов справочных служб, в том числе "горячих линий", администрации  сельского поселения  </w:t>
            </w:r>
          </w:p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(по общим вопросам);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Размещается в течение 5 рабочих дней после издания соответствующих правовых актов либо внесения изменений в них, информация о реквизитах (почтовом адресе, адресе электронной почты, номере телефона) поддерживается в актуальном состоянии</w:t>
            </w:r>
          </w:p>
        </w:tc>
      </w:tr>
      <w:tr w:rsidR="007D52A3" w:rsidRPr="006E0AC8" w:rsidTr="00E235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б) сведения о полномочиях администрации сельского поселения, задачах и функциях общего отдела и специалистов администрации  сельского поселения, а также перечень законов и иных нормативных правовых актов, определяющих эти полномочия, задачи и функции.</w:t>
            </w:r>
          </w:p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(по общим вопросам)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Размещается в течение 5 рабочих дней после издания соответствующих правовых актов либо внесения изменений в них, информация о реквизитах (почтовом адресе, адресе электронной почты, номере </w:t>
            </w:r>
            <w:r w:rsidRPr="006E0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телефона) поддерживается в актуальном состоянии</w:t>
            </w:r>
          </w:p>
        </w:tc>
      </w:tr>
      <w:tr w:rsidR="007D52A3" w:rsidRPr="006E0AC8" w:rsidTr="00E235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в) перечень подведомственных организаций (муниципальных учреждений сельского поселения), сведения об их задачах и функциях, а также почтовые адреса, адреса электронной почты (при наличии), номера телефонов подведомственных организаций.</w:t>
            </w:r>
          </w:p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Главный специалист (главный бухгалтер)</w:t>
            </w:r>
          </w:p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Размещается в течение 5 рабочих дней после издания соответствующих правовых актов либо внесения изменений в них, информация о реквизитах (почтовом адресе, адресе электронной почты, номере телефона) поддерживается в актуальном состоянии</w:t>
            </w:r>
          </w:p>
        </w:tc>
      </w:tr>
      <w:tr w:rsidR="007D52A3" w:rsidRPr="006E0AC8" w:rsidTr="00E235C3">
        <w:trPr>
          <w:trHeight w:val="7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г)  сведения о главе  сельского поселения , заместителях главы сельского поселения, руководителях отделов администрации  сельского поселения, ее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них).</w:t>
            </w:r>
          </w:p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(по общим вопросам)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Размещаются в течение 5 рабочих дней после издания соответствующего правового акта о принятии на работу, информация поддерживается в актуальном состоянии</w:t>
            </w:r>
          </w:p>
        </w:tc>
      </w:tr>
      <w:tr w:rsidR="007D52A3" w:rsidRPr="006E0AC8" w:rsidTr="00E235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д) перечни информационных систем, банков данных, реестров, регистров, находящихся в ведении администрации сельского поселения, подведомственных учреждений.</w:t>
            </w:r>
          </w:p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муниципальные предприятия, учреждения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Размещаются в течение 5 рабочих дней после издания соответствующего правового акта</w:t>
            </w:r>
          </w:p>
        </w:tc>
      </w:tr>
      <w:tr w:rsidR="007D52A3" w:rsidRPr="006E0AC8" w:rsidTr="00E235C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3.Информация о нормотворческой деятельности администрации сельского поселения:</w:t>
            </w:r>
          </w:p>
        </w:tc>
      </w:tr>
      <w:tr w:rsidR="007D52A3" w:rsidRPr="006E0AC8" w:rsidTr="00E235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а) Муниципальные нормативные правовые акты, принятые администрацией сельского поселения и Советом сельского поселения, включая сведения о внесении в них изменений, признании их утратившими силу, признании их судом недействующими.</w:t>
            </w:r>
          </w:p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(по общим вопросам)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Размещаются в течение 5 рабочих дней после издания правовых актов, внесения изменений в правовые акты, признания их утратившими силу, получения сведений о государственной регистрации нормативных правовых актов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A3" w:rsidRPr="006E0AC8" w:rsidTr="00E235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380">
              <w:rPr>
                <w:rFonts w:ascii="Times New Roman" w:hAnsi="Times New Roman" w:cs="Times New Roman"/>
                <w:sz w:val="24"/>
                <w:szCs w:val="24"/>
              </w:rPr>
              <w:t xml:space="preserve">б) Тексты проектов муниципальных нормативных правовых актов </w:t>
            </w:r>
            <w:r w:rsidRPr="00A26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сельского поселения и Совета сельского поселения</w:t>
            </w:r>
          </w:p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(по общим </w:t>
            </w:r>
            <w:r w:rsidRPr="006E0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вопросам),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муниципальные предприятия, учреждения, являющиеся составителями проектов муниципальных правовых актов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540284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Размещаются в течение рабочего </w:t>
            </w:r>
            <w:r w:rsidRPr="00540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дня, соответствующего дню  поступления проектов   с указанием дат начала и окончания приема заключений независимой антикоррупционной экспертизы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A3" w:rsidRPr="006E0AC8" w:rsidTr="00E235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в) Информацию о закупках товаров, работ, услуг для обеспечения муниципальных нужд администрации  сельского поселения  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Уполномоченный специалист администрации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 </w:t>
            </w:r>
          </w:p>
        </w:tc>
      </w:tr>
      <w:tr w:rsidR="007D52A3" w:rsidRPr="006E0AC8" w:rsidTr="00E235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г) административные регламенты, стандарты муниципальных услуг</w:t>
            </w:r>
          </w:p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по направлениям деятельности,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муниципальные предприятия, учреждения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Размещаются в течение 5 рабочих дней после издания соответствующего правового акта или внесения изменений в него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A3" w:rsidRPr="006E0AC8" w:rsidTr="00E235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г) Установленные формы обращений, заявлений и иных документов, принимаемых администрацией  сельского поселения   к рассмотрению в соответствии с законами и иными нормативными правовыми актами, муниципальными правовыми актами</w:t>
            </w:r>
          </w:p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по направлениям деятельности,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муниципальные предприятия, учреждения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Размещаются в течение 5 рабочих дней после издания соответствующего правового акта или внесения изменений в него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A3" w:rsidRPr="006E0AC8" w:rsidTr="00E235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д) порядок обжалования муниципальных правовых актов</w:t>
            </w:r>
          </w:p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(по общим вопросам) администрации  сельского поселения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7D52A3" w:rsidRPr="006E0AC8" w:rsidTr="00E235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участии администрации   сельского поселения 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администрацией  сельского поселения, в том числе сведения об официальных визитах и о рабочих </w:t>
            </w:r>
            <w:r w:rsidRPr="006E0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поездках главы и официальных делегаций администрации сельского поселения  </w:t>
            </w:r>
          </w:p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администрации по направлениям деятельности;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муниципальные предприятия, учреждения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Анонсы официального визита, рабочей поездки – в течение 1-го рабочего дня перед началом мероприятия.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Итоги официального </w:t>
            </w:r>
            <w:r w:rsidRPr="006E0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визита, рабочей поездки – в течение 1-го рабочего дня после окончания соответствующего мероприятия</w:t>
            </w:r>
          </w:p>
        </w:tc>
      </w:tr>
      <w:tr w:rsidR="007D52A3" w:rsidRPr="006E0AC8" w:rsidTr="00E235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администрацией сельского поселения до сведения граждан и организаций в соответствии с федеральными законами, законами субъектов Российской Федерации, муниципальными правовыми актами</w:t>
            </w:r>
          </w:p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Ответственное лицо по  предупреждению чрезвычайных ситуаций и гражданской защиты сельского поселения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При возникновении чрезвычайных ситуаций информация размещается: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Не позднее 30 минут после введения для соответствующих подсистем и государственной системы предупреждения и ликвидации  чрезвычайных ситуаций режима повышенной готовности;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не позднее 20 минут после введения режима чрезвычайной ситуации</w:t>
            </w:r>
          </w:p>
        </w:tc>
      </w:tr>
      <w:tr w:rsidR="007D52A3" w:rsidRPr="006E0AC8" w:rsidTr="00E235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проверок, проведенных администрацией  сельского поселения, а также о результатах проверок, проведенных в администрации  сельского поселения, подведомственных учреждениях.</w:t>
            </w:r>
          </w:p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по направлениям деятельности,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муниципальные предприятия, учреждения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Размещается ежеквартально, не позднее 20 числа месяца, следующего за отчетным кварталом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A3" w:rsidRPr="006E0AC8" w:rsidTr="00E235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Тексты официальных выступлений и заявлений главы сельского поселения  </w:t>
            </w:r>
          </w:p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(по общим вопросам) администрации  сельского поселения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Размещаются в течение 1-го рабочего дня с момента выступления, оглашения заявления</w:t>
            </w:r>
          </w:p>
        </w:tc>
      </w:tr>
      <w:tr w:rsidR="007D52A3" w:rsidRPr="006E0AC8" w:rsidTr="00E235C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8.Статистическая информация о деятельности администрации сельского поселения,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7D52A3" w:rsidRPr="006E0AC8" w:rsidTr="00E235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 сельского поселения 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по направлениям деятельности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Размещаются до 30 числа месяца, следующего за отчетным кварталом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A3" w:rsidRPr="006E0AC8" w:rsidTr="00E235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б) сведения об использовании </w:t>
            </w:r>
            <w:r w:rsidRPr="006E0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администрацией сельского поселения, подведомственными учреждениями выделяемых бюджетных средств.</w:t>
            </w:r>
          </w:p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 </w:t>
            </w:r>
            <w:r w:rsidRPr="006E0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(главный бухгалтер) администрации  сельского поселения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Размещаются </w:t>
            </w:r>
            <w:r w:rsidRPr="006E0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ежеквартально, не позднее 30 числа месяца, следующего за отчетным периодом. Годовой отчет размещается не позднее года, следующего за отчетным годом</w:t>
            </w:r>
          </w:p>
        </w:tc>
      </w:tr>
      <w:tr w:rsidR="007D52A3" w:rsidRPr="006E0AC8" w:rsidTr="00E235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Главный специалист (главный бухгалтер) администрации сельского поселения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Размещаются в течение 14  дней после принятия соответствующего правового акта</w:t>
            </w:r>
          </w:p>
        </w:tc>
      </w:tr>
      <w:tr w:rsidR="007D52A3" w:rsidRPr="006E0AC8" w:rsidTr="00E235C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9.Информацию о кадровом обеспечении администрации сельского поселения, в том числе:</w:t>
            </w:r>
          </w:p>
        </w:tc>
      </w:tr>
      <w:tr w:rsidR="007D52A3" w:rsidRPr="006E0AC8" w:rsidTr="00E235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а) порядок поступления граждан на муниципальную службу;</w:t>
            </w:r>
          </w:p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общим вопросам) администрации</w:t>
            </w: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A3" w:rsidRPr="006E0AC8" w:rsidTr="00E235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б) сведения о вакантных должностях муниципальной службы, имеющихся в администрации сельского поселения</w:t>
            </w:r>
          </w:p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общим вопросам) администрации</w:t>
            </w: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Размещаются в течение 3 рабочих дней с момента открытия вакансии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A3" w:rsidRPr="006E0AC8" w:rsidTr="00E235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5C06F3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6380">
              <w:rPr>
                <w:rFonts w:ascii="Times New Roman" w:hAnsi="Times New Roman" w:cs="Times New Roman"/>
                <w:sz w:val="24"/>
                <w:szCs w:val="24"/>
              </w:rPr>
              <w:t xml:space="preserve">в) квалификационные требования  к  кандидатам на замещение вакантных должностей муниципальной службы в администрации сельского поселения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(по общим вопросам) администрации  сельского поселения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540284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284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 (правовой акт администрации)</w:t>
            </w:r>
          </w:p>
        </w:tc>
      </w:tr>
      <w:tr w:rsidR="007D52A3" w:rsidRPr="006E0AC8" w:rsidTr="00E235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г) условия и результаты конкурсов на замещение вакантных должностей муниципальной службы в администрации сельского поселения</w:t>
            </w:r>
          </w:p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(по общим вопросам) администрации сельского поселения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Условия конкурса размещаются не позднее, чем за 20 дней до дня проведения конкурса. Результаты – в течение 3 рабочих дней после проведения конкурса</w:t>
            </w:r>
          </w:p>
        </w:tc>
      </w:tr>
      <w:tr w:rsidR="007D52A3" w:rsidRPr="006E0AC8" w:rsidTr="00E235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д) номера телефонов, по которым можно получить информацию по вопросу замещения вакантных должностей администрации сельского поселения</w:t>
            </w:r>
          </w:p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(по общим вопросам) администрации  сельского поселения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A3" w:rsidRPr="006E0AC8" w:rsidTr="00E235C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540284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284">
              <w:rPr>
                <w:rFonts w:ascii="Times New Roman" w:hAnsi="Times New Roman" w:cs="Times New Roman"/>
                <w:sz w:val="24"/>
                <w:szCs w:val="24"/>
              </w:rPr>
              <w:t>е) информация о проведении конкурса на заключение договора о целевом обучении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540284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284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7D52A3" w:rsidRPr="00540284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284">
              <w:rPr>
                <w:rFonts w:ascii="Times New Roman" w:hAnsi="Times New Roman" w:cs="Times New Roman"/>
                <w:sz w:val="24"/>
                <w:szCs w:val="24"/>
              </w:rPr>
              <w:t xml:space="preserve">(по общим вопросам) </w:t>
            </w:r>
            <w:r w:rsidRPr="00540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 сельского поселения</w:t>
            </w:r>
            <w:bookmarkStart w:id="0" w:name="_GoBack"/>
            <w:bookmarkEnd w:id="0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540284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Размещается  не позднее чем за один месяц до даты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указанного конкурса</w:t>
            </w:r>
          </w:p>
        </w:tc>
      </w:tr>
      <w:tr w:rsidR="007D52A3" w:rsidRPr="006E0AC8" w:rsidTr="00E235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Информация о работе администрации 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(по общим вопросам) администрации  сельского поселения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A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7D52A3" w:rsidRPr="006E0AC8" w:rsidTr="00E235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а) порядок и время приема    </w:t>
            </w:r>
            <w:r w:rsidRPr="006E0A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 (физических лиц), в  </w:t>
            </w:r>
            <w:r w:rsidRPr="006E0A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том числе представителей     </w:t>
            </w:r>
            <w:r w:rsidRPr="006E0A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(юридических     </w:t>
            </w:r>
            <w:r w:rsidRPr="006E0AC8">
              <w:rPr>
                <w:rFonts w:ascii="Times New Roman" w:hAnsi="Times New Roman" w:cs="Times New Roman"/>
                <w:sz w:val="24"/>
                <w:szCs w:val="24"/>
              </w:rPr>
              <w:br/>
              <w:t>лиц), порядок рассмотрения их обращений с указанием актов, регулирующих эту деятельность;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общим вопросам) администрации</w:t>
            </w: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Размещается ежеквартально до 10 числа месяца, поддерживается в актуальном состоянии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A3" w:rsidRPr="006E0AC8" w:rsidTr="00E235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б) Фамилия, имя и отчество должностного лица, к полномочиям которого отнесены организация приема лиц, указанных в подпункте «а»  настоящего пункта,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(по общим вопросам) администрации  сельского поселения;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Размещается ежеквартально до 10 числа месяца, поддерживается в актуальном состоянии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A3" w:rsidRPr="006E0AC8" w:rsidTr="00E235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в) обзоры обращений лиц, указанных в подпункте «а» настоящего пункта,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общим вопросам) администрации</w:t>
            </w: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1 раз в полугодие, до 20 числа месяца, следующего за отчетным периодом</w:t>
            </w:r>
          </w:p>
        </w:tc>
      </w:tr>
      <w:tr w:rsidR="007D52A3" w:rsidRPr="006E0AC8" w:rsidTr="00E235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публичных слушаний с указанием времени, места и содержания вопросов, выносимых на обсуждение, а также о результатах публичных слушаний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по направлениям деятельности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Положением о порядке организации и проведения публичных слушаний в  сельском поселении, утвержденным решением Совета  сельского поселения </w:t>
            </w:r>
          </w:p>
        </w:tc>
      </w:tr>
      <w:tr w:rsidR="007D52A3" w:rsidRPr="006E0AC8" w:rsidTr="00E235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культурно-массовых мероприятий по работе с молодёжью, спортивно-оздоровительной, профилактике асоциальных явлений, досуговой деятельности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общим вопросам) администрации</w:t>
            </w: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7D52A3" w:rsidRPr="006E0AC8" w:rsidTr="00E235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праздников и культурно-досуговых мероприятий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общим вопросам) администрации </w:t>
            </w:r>
            <w:r w:rsidRPr="006E0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поселения;</w:t>
            </w:r>
          </w:p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</w:tr>
      <w:tr w:rsidR="007D52A3" w:rsidRPr="006E0AC8" w:rsidTr="00E235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.14.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работе по поддержке малого и среднего бизнеса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общим вопросам) администрации</w:t>
            </w: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7D52A3" w:rsidRPr="006E0AC8" w:rsidTr="00E235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Информация о социально-экономичес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 развитии  сельского поселения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общим вопросам) администрации</w:t>
            </w: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7D52A3" w:rsidRPr="006E0AC8" w:rsidTr="00E235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Информация о  работе Совета по противодействию коррупции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общим вопросам) администрации</w:t>
            </w: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7D52A3" w:rsidRPr="006E0AC8" w:rsidTr="00E235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администрации в области управления муниципальными ресурсами (проведение торгов по продаже, сдаче в аренду земельных участков, муниципальных нежилых помещений)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с</w:t>
            </w: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</w:p>
          <w:p w:rsidR="007D52A3" w:rsidRPr="006E0AC8" w:rsidRDefault="007D52A3" w:rsidP="00E2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A3" w:rsidRPr="006E0AC8" w:rsidRDefault="007D52A3" w:rsidP="00E2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AC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</w:tbl>
    <w:p w:rsidR="007D52A3" w:rsidRPr="00FD1F67" w:rsidRDefault="007D52A3" w:rsidP="007D52A3">
      <w:pPr>
        <w:spacing w:line="240" w:lineRule="auto"/>
        <w:rPr>
          <w:b/>
          <w:sz w:val="25"/>
          <w:szCs w:val="25"/>
        </w:rPr>
      </w:pPr>
    </w:p>
    <w:p w:rsidR="007D52A3" w:rsidRPr="00BB4180" w:rsidRDefault="007D52A3" w:rsidP="007D52A3">
      <w:pPr>
        <w:spacing w:after="0" w:line="240" w:lineRule="auto"/>
        <w:rPr>
          <w:sz w:val="24"/>
          <w:szCs w:val="24"/>
        </w:rPr>
      </w:pPr>
    </w:p>
    <w:p w:rsidR="007D52A3" w:rsidRPr="00BB4180" w:rsidRDefault="007D52A3" w:rsidP="007D5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180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 Киевског</w:t>
      </w:r>
      <w:r w:rsidRPr="00BB4180">
        <w:rPr>
          <w:rFonts w:ascii="Times New Roman" w:hAnsi="Times New Roman" w:cs="Times New Roman"/>
          <w:sz w:val="24"/>
          <w:szCs w:val="24"/>
        </w:rPr>
        <w:t>о сельского поселения</w:t>
      </w:r>
    </w:p>
    <w:p w:rsidR="007D52A3" w:rsidRPr="00BB4180" w:rsidRDefault="007D52A3" w:rsidP="007D5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180">
        <w:rPr>
          <w:rFonts w:ascii="Times New Roman" w:hAnsi="Times New Roman" w:cs="Times New Roman"/>
          <w:sz w:val="24"/>
          <w:szCs w:val="24"/>
        </w:rPr>
        <w:t xml:space="preserve">Крымского района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Б.С.Шатун</w:t>
      </w:r>
    </w:p>
    <w:p w:rsidR="007D52A3" w:rsidRPr="00BB4180" w:rsidRDefault="007D52A3" w:rsidP="007D5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180" w:rsidRPr="00BB4180" w:rsidRDefault="00BB4180" w:rsidP="00BB4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4180" w:rsidRPr="00BB4180" w:rsidSect="006B32FF">
      <w:headerReference w:type="even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648" w:rsidRDefault="00A72648">
      <w:pPr>
        <w:spacing w:after="0" w:line="240" w:lineRule="auto"/>
      </w:pPr>
      <w:r>
        <w:separator/>
      </w:r>
    </w:p>
  </w:endnote>
  <w:endnote w:type="continuationSeparator" w:id="1">
    <w:p w:rsidR="00A72648" w:rsidRDefault="00A7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648" w:rsidRDefault="00A72648">
      <w:pPr>
        <w:spacing w:after="0" w:line="240" w:lineRule="auto"/>
      </w:pPr>
      <w:r>
        <w:separator/>
      </w:r>
    </w:p>
  </w:footnote>
  <w:footnote w:type="continuationSeparator" w:id="1">
    <w:p w:rsidR="00A72648" w:rsidRDefault="00A72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A90" w:rsidRDefault="0072622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0792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33A90" w:rsidRDefault="00A7264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74285"/>
    <w:multiLevelType w:val="hybridMultilevel"/>
    <w:tmpl w:val="11A406C8"/>
    <w:lvl w:ilvl="0" w:tplc="30069EF8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615D"/>
    <w:rsid w:val="000B593A"/>
    <w:rsid w:val="00102924"/>
    <w:rsid w:val="0016682E"/>
    <w:rsid w:val="0019615D"/>
    <w:rsid w:val="001D6780"/>
    <w:rsid w:val="00282900"/>
    <w:rsid w:val="003067BF"/>
    <w:rsid w:val="003179F0"/>
    <w:rsid w:val="00392473"/>
    <w:rsid w:val="0039739D"/>
    <w:rsid w:val="004569CB"/>
    <w:rsid w:val="004C24D8"/>
    <w:rsid w:val="004D0365"/>
    <w:rsid w:val="004E4255"/>
    <w:rsid w:val="00542AE5"/>
    <w:rsid w:val="005F6484"/>
    <w:rsid w:val="00646251"/>
    <w:rsid w:val="006777BC"/>
    <w:rsid w:val="00695890"/>
    <w:rsid w:val="006B32FF"/>
    <w:rsid w:val="006E0AC8"/>
    <w:rsid w:val="006F4D34"/>
    <w:rsid w:val="0072622D"/>
    <w:rsid w:val="00742417"/>
    <w:rsid w:val="007974D5"/>
    <w:rsid w:val="007D52A3"/>
    <w:rsid w:val="0085578D"/>
    <w:rsid w:val="008974A7"/>
    <w:rsid w:val="008B192B"/>
    <w:rsid w:val="008B3F66"/>
    <w:rsid w:val="009030EC"/>
    <w:rsid w:val="00987532"/>
    <w:rsid w:val="009D3F9B"/>
    <w:rsid w:val="00A07927"/>
    <w:rsid w:val="00A100EF"/>
    <w:rsid w:val="00A72648"/>
    <w:rsid w:val="00B1306E"/>
    <w:rsid w:val="00BB4180"/>
    <w:rsid w:val="00BD3D5E"/>
    <w:rsid w:val="00C868CA"/>
    <w:rsid w:val="00CC05EC"/>
    <w:rsid w:val="00D24606"/>
    <w:rsid w:val="00D30256"/>
    <w:rsid w:val="00E063FB"/>
    <w:rsid w:val="00E33166"/>
    <w:rsid w:val="00EE30B1"/>
    <w:rsid w:val="00F32442"/>
    <w:rsid w:val="00FB1BB7"/>
    <w:rsid w:val="00FD1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615D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4">
    <w:name w:val="header"/>
    <w:basedOn w:val="a"/>
    <w:link w:val="a5"/>
    <w:rsid w:val="0019615D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5">
    <w:name w:val="Верхний колонтитул Знак"/>
    <w:basedOn w:val="a0"/>
    <w:link w:val="a4"/>
    <w:rsid w:val="0019615D"/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6">
    <w:name w:val="page number"/>
    <w:basedOn w:val="a0"/>
    <w:rsid w:val="0019615D"/>
  </w:style>
  <w:style w:type="paragraph" w:styleId="a7">
    <w:name w:val="Body Text Indent"/>
    <w:basedOn w:val="a"/>
    <w:link w:val="a8"/>
    <w:rsid w:val="0019615D"/>
    <w:pPr>
      <w:spacing w:after="0" w:line="240" w:lineRule="auto"/>
      <w:ind w:left="2175" w:hanging="2175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19615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961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Гипертекстовая ссылка"/>
    <w:basedOn w:val="a0"/>
    <w:uiPriority w:val="99"/>
    <w:rsid w:val="00FD1F67"/>
    <w:rPr>
      <w:rFonts w:cs="Times New Roman"/>
      <w:b w:val="0"/>
      <w:color w:val="106BBE"/>
    </w:rPr>
  </w:style>
  <w:style w:type="table" w:styleId="aa">
    <w:name w:val="Table Grid"/>
    <w:basedOn w:val="a1"/>
    <w:uiPriority w:val="59"/>
    <w:rsid w:val="00695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Нормальный (таблица)"/>
    <w:basedOn w:val="a"/>
    <w:next w:val="a"/>
    <w:uiPriority w:val="99"/>
    <w:rsid w:val="001D67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styleId="ac">
    <w:name w:val="footer"/>
    <w:basedOn w:val="a"/>
    <w:link w:val="ad"/>
    <w:uiPriority w:val="99"/>
    <w:unhideWhenUsed/>
    <w:rsid w:val="00BB4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B4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615D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4">
    <w:name w:val="header"/>
    <w:basedOn w:val="a"/>
    <w:link w:val="a5"/>
    <w:rsid w:val="0019615D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5">
    <w:name w:val="Верхний колонтитул Знак"/>
    <w:basedOn w:val="a0"/>
    <w:link w:val="a4"/>
    <w:rsid w:val="0019615D"/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6">
    <w:name w:val="page number"/>
    <w:basedOn w:val="a0"/>
    <w:rsid w:val="0019615D"/>
  </w:style>
  <w:style w:type="paragraph" w:styleId="a7">
    <w:name w:val="Body Text Indent"/>
    <w:basedOn w:val="a"/>
    <w:link w:val="a8"/>
    <w:rsid w:val="0019615D"/>
    <w:pPr>
      <w:spacing w:after="0" w:line="240" w:lineRule="auto"/>
      <w:ind w:left="2175" w:hanging="2175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19615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961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Гипертекстовая ссылка"/>
    <w:basedOn w:val="a0"/>
    <w:uiPriority w:val="99"/>
    <w:rsid w:val="00FD1F67"/>
    <w:rPr>
      <w:rFonts w:cs="Times New Roman"/>
      <w:b w:val="0"/>
      <w:color w:val="106BBE"/>
    </w:rPr>
  </w:style>
  <w:style w:type="table" w:styleId="aa">
    <w:name w:val="Table Grid"/>
    <w:basedOn w:val="a1"/>
    <w:uiPriority w:val="59"/>
    <w:rsid w:val="00695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Нормальный (таблица)"/>
    <w:basedOn w:val="a"/>
    <w:next w:val="a"/>
    <w:uiPriority w:val="99"/>
    <w:rsid w:val="001D67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styleId="ac">
    <w:name w:val="footer"/>
    <w:basedOn w:val="a"/>
    <w:link w:val="ad"/>
    <w:uiPriority w:val="99"/>
    <w:unhideWhenUsed/>
    <w:rsid w:val="00BB4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B41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2308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Адагум</dc:creator>
  <cp:lastModifiedBy>общий отдел</cp:lastModifiedBy>
  <cp:revision>21</cp:revision>
  <dcterms:created xsi:type="dcterms:W3CDTF">2017-05-27T11:17:00Z</dcterms:created>
  <dcterms:modified xsi:type="dcterms:W3CDTF">2017-06-21T06:50:00Z</dcterms:modified>
</cp:coreProperties>
</file>