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C4" w:rsidRPr="009C023C" w:rsidRDefault="00F66AC4" w:rsidP="00F66AC4">
      <w:pPr>
        <w:jc w:val="center"/>
        <w:rPr>
          <w:rFonts w:ascii="Arial" w:hAnsi="Arial" w:cs="Arial"/>
        </w:rPr>
      </w:pPr>
    </w:p>
    <w:p w:rsidR="00F66AC4" w:rsidRPr="009C023C" w:rsidRDefault="00F66AC4" w:rsidP="00F66AC4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КРАСНОДАРСКИЙ КРАЙ</w:t>
      </w:r>
    </w:p>
    <w:p w:rsidR="00F66AC4" w:rsidRPr="009C023C" w:rsidRDefault="00F66AC4" w:rsidP="00F66AC4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КРЫМСКИЙ РАЙОН</w:t>
      </w:r>
    </w:p>
    <w:p w:rsidR="00F66AC4" w:rsidRPr="009C023C" w:rsidRDefault="00F66AC4" w:rsidP="00F66AC4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АДМИНИСТРАЦИЯ КИЕВСКОГО СЕЛЬСКОГО ПОСЕЛЕНИЯ</w:t>
      </w:r>
    </w:p>
    <w:p w:rsidR="00F66AC4" w:rsidRPr="009C023C" w:rsidRDefault="00F66AC4" w:rsidP="00F66AC4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КРЫМСКОГО РАЙОНА</w:t>
      </w:r>
    </w:p>
    <w:p w:rsidR="00F66AC4" w:rsidRPr="009C023C" w:rsidRDefault="00F66AC4" w:rsidP="00F66AC4">
      <w:pPr>
        <w:jc w:val="center"/>
        <w:rPr>
          <w:rFonts w:ascii="Arial" w:hAnsi="Arial" w:cs="Arial"/>
        </w:rPr>
      </w:pPr>
    </w:p>
    <w:p w:rsidR="00F66AC4" w:rsidRPr="009C023C" w:rsidRDefault="00F66AC4" w:rsidP="00F66AC4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ПОСТАНОВЛЕНИЕ</w:t>
      </w:r>
    </w:p>
    <w:p w:rsidR="00F66AC4" w:rsidRPr="009C023C" w:rsidRDefault="00F66AC4" w:rsidP="00F66AC4">
      <w:pPr>
        <w:jc w:val="center"/>
        <w:rPr>
          <w:rFonts w:ascii="Arial" w:hAnsi="Arial" w:cs="Arial"/>
          <w:b/>
        </w:rPr>
      </w:pPr>
    </w:p>
    <w:p w:rsidR="00F66AC4" w:rsidRPr="009C023C" w:rsidRDefault="00F66AC4" w:rsidP="00F66A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марта </w:t>
      </w:r>
      <w:r w:rsidRPr="009C023C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года</w:t>
      </w:r>
      <w:r w:rsidRPr="009C023C"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ab/>
      </w:r>
      <w:r w:rsidRPr="009C02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9C023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</w:t>
      </w:r>
      <w:r w:rsidRPr="009C023C">
        <w:rPr>
          <w:rFonts w:ascii="Arial" w:hAnsi="Arial" w:cs="Arial"/>
        </w:rPr>
        <w:t xml:space="preserve"> </w:t>
      </w:r>
      <w:proofErr w:type="gramStart"/>
      <w:r w:rsidRPr="009C023C">
        <w:rPr>
          <w:rFonts w:ascii="Arial" w:hAnsi="Arial" w:cs="Arial"/>
        </w:rPr>
        <w:t>Киевское</w:t>
      </w:r>
      <w:proofErr w:type="gramEnd"/>
    </w:p>
    <w:p w:rsidR="00266A27" w:rsidRPr="00F66AC4" w:rsidRDefault="00266A27" w:rsidP="00F66AC4">
      <w:pPr>
        <w:rPr>
          <w:rFonts w:ascii="Arial" w:hAnsi="Arial" w:cs="Arial"/>
          <w:b/>
        </w:rPr>
      </w:pPr>
    </w:p>
    <w:p w:rsidR="00982187" w:rsidRPr="00F66AC4" w:rsidRDefault="00982187" w:rsidP="009B445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7"/>
      <w:r w:rsidRPr="00F66AC4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982187" w:rsidRPr="00F66AC4" w:rsidRDefault="00982187" w:rsidP="00F66AC4">
      <w:pPr>
        <w:jc w:val="center"/>
        <w:rPr>
          <w:rFonts w:ascii="Arial" w:hAnsi="Arial" w:cs="Arial"/>
          <w:b/>
          <w:sz w:val="32"/>
          <w:szCs w:val="32"/>
        </w:rPr>
      </w:pPr>
      <w:r w:rsidRPr="00F66AC4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«Предоставление </w:t>
      </w:r>
      <w:proofErr w:type="gramStart"/>
      <w:r w:rsidRPr="00F66AC4">
        <w:rPr>
          <w:rFonts w:ascii="Arial" w:hAnsi="Arial" w:cs="Arial"/>
          <w:b/>
          <w:sz w:val="32"/>
          <w:szCs w:val="32"/>
        </w:rPr>
        <w:t>копий правовых актов администрации Киевского сельского поселения</w:t>
      </w:r>
      <w:r w:rsidR="00F66AC4">
        <w:rPr>
          <w:rFonts w:ascii="Arial" w:hAnsi="Arial" w:cs="Arial"/>
          <w:b/>
          <w:sz w:val="32"/>
          <w:szCs w:val="32"/>
        </w:rPr>
        <w:t xml:space="preserve"> </w:t>
      </w:r>
      <w:r w:rsidRPr="00F66AC4">
        <w:rPr>
          <w:rFonts w:ascii="Arial" w:hAnsi="Arial" w:cs="Arial"/>
          <w:b/>
          <w:sz w:val="32"/>
          <w:szCs w:val="32"/>
        </w:rPr>
        <w:t>Крымского района</w:t>
      </w:r>
      <w:proofErr w:type="gramEnd"/>
      <w:r w:rsidRPr="00F66AC4">
        <w:rPr>
          <w:rFonts w:ascii="Arial" w:hAnsi="Arial" w:cs="Arial"/>
          <w:b/>
          <w:sz w:val="32"/>
          <w:szCs w:val="32"/>
        </w:rPr>
        <w:t>»</w:t>
      </w:r>
    </w:p>
    <w:p w:rsidR="00982187" w:rsidRDefault="00982187" w:rsidP="009B4453">
      <w:pPr>
        <w:tabs>
          <w:tab w:val="left" w:pos="851"/>
        </w:tabs>
        <w:jc w:val="both"/>
        <w:rPr>
          <w:rFonts w:ascii="Arial" w:hAnsi="Arial" w:cs="Arial"/>
        </w:rPr>
      </w:pPr>
    </w:p>
    <w:p w:rsidR="00F66AC4" w:rsidRPr="00F66AC4" w:rsidRDefault="00F66AC4" w:rsidP="009B4453">
      <w:pPr>
        <w:tabs>
          <w:tab w:val="left" w:pos="851"/>
        </w:tabs>
        <w:jc w:val="both"/>
        <w:rPr>
          <w:rFonts w:ascii="Arial" w:hAnsi="Arial" w:cs="Arial"/>
        </w:rPr>
      </w:pPr>
    </w:p>
    <w:p w:rsidR="00982187" w:rsidRPr="00F66AC4" w:rsidRDefault="00982187" w:rsidP="003A4EE6">
      <w:pPr>
        <w:pStyle w:val="1"/>
        <w:ind w:left="0" w:firstLine="851"/>
        <w:jc w:val="both"/>
        <w:rPr>
          <w:b w:val="0"/>
          <w:color w:val="auto"/>
          <w:sz w:val="24"/>
          <w:szCs w:val="24"/>
        </w:rPr>
      </w:pPr>
      <w:proofErr w:type="gramStart"/>
      <w:r w:rsidRPr="00F66AC4">
        <w:rPr>
          <w:b w:val="0"/>
          <w:color w:val="auto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</w:t>
      </w:r>
      <w:r w:rsidR="00F66AC4">
        <w:rPr>
          <w:b w:val="0"/>
          <w:color w:val="auto"/>
          <w:sz w:val="24"/>
          <w:szCs w:val="24"/>
        </w:rPr>
        <w:t>ных услуг</w:t>
      </w:r>
      <w:proofErr w:type="gramEnd"/>
      <w:r w:rsidR="00F66AC4">
        <w:rPr>
          <w:b w:val="0"/>
          <w:color w:val="auto"/>
          <w:sz w:val="24"/>
          <w:szCs w:val="24"/>
        </w:rPr>
        <w:t>», постановля</w:t>
      </w:r>
      <w:r w:rsidRPr="00F66AC4">
        <w:rPr>
          <w:b w:val="0"/>
          <w:color w:val="auto"/>
          <w:sz w:val="24"/>
          <w:szCs w:val="24"/>
        </w:rPr>
        <w:t>ю:</w:t>
      </w:r>
    </w:p>
    <w:p w:rsidR="00982187" w:rsidRPr="00F66AC4" w:rsidRDefault="00982187" w:rsidP="008D1DEB">
      <w:pPr>
        <w:numPr>
          <w:ilvl w:val="0"/>
          <w:numId w:val="33"/>
        </w:numPr>
        <w:tabs>
          <w:tab w:val="left" w:pos="1120"/>
        </w:tabs>
        <w:ind w:left="0" w:firstLine="851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Утвердить административный регламент предоставления муниципальной услуги «Предоставление копий правовых актов администрации Киевского сельского поселения Крымского района» согласно приложению.</w:t>
      </w:r>
    </w:p>
    <w:p w:rsidR="00982187" w:rsidRPr="00F66AC4" w:rsidRDefault="00982187" w:rsidP="008D1DEB">
      <w:pPr>
        <w:pStyle w:val="ConsPlusTitle"/>
        <w:numPr>
          <w:ilvl w:val="0"/>
          <w:numId w:val="33"/>
        </w:numPr>
        <w:suppressAutoHyphens w:val="0"/>
        <w:autoSpaceDN w:val="0"/>
        <w:adjustRightInd w:val="0"/>
        <w:ind w:left="0" w:firstLine="851"/>
        <w:jc w:val="both"/>
        <w:rPr>
          <w:b w:val="0"/>
          <w:sz w:val="24"/>
          <w:szCs w:val="24"/>
        </w:rPr>
      </w:pPr>
      <w:r w:rsidRPr="00F66AC4">
        <w:rPr>
          <w:b w:val="0"/>
          <w:sz w:val="24"/>
          <w:szCs w:val="24"/>
        </w:rPr>
        <w:t>Постановление администрации Киевского сельского поселения Крымского района от 04.07.2012г. №319 «Об утверждении административного регламента предоставления администрацией Киевского сельског</w:t>
      </w:r>
      <w:r w:rsidR="009B4453" w:rsidRPr="00F66AC4">
        <w:rPr>
          <w:b w:val="0"/>
          <w:sz w:val="24"/>
          <w:szCs w:val="24"/>
        </w:rPr>
        <w:t xml:space="preserve">о поселения Крымского района </w:t>
      </w:r>
      <w:r w:rsidRPr="00F66AC4">
        <w:rPr>
          <w:b w:val="0"/>
          <w:sz w:val="24"/>
          <w:szCs w:val="24"/>
        </w:rPr>
        <w:t>муниципальной услуги по выдаче копий правовых актов администрации Киевского сельского поселения Крымского района» считать утратившим силу.</w:t>
      </w:r>
    </w:p>
    <w:p w:rsidR="00982187" w:rsidRPr="00F66AC4" w:rsidRDefault="00982187" w:rsidP="008D1DEB">
      <w:pPr>
        <w:pStyle w:val="aff7"/>
        <w:ind w:firstLine="851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3. Главному специалисту администрации Киевского сельского поселения Крымского района З.А.Гавриловой насто</w:t>
      </w:r>
      <w:r w:rsidR="009B4453" w:rsidRPr="00F66AC4">
        <w:rPr>
          <w:rFonts w:ascii="Arial" w:hAnsi="Arial" w:cs="Arial"/>
          <w:sz w:val="24"/>
          <w:szCs w:val="24"/>
        </w:rPr>
        <w:t>ящее постановление обнародовать и</w:t>
      </w:r>
      <w:r w:rsidRPr="00F66AC4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982187" w:rsidRPr="00F66AC4" w:rsidRDefault="00982187" w:rsidP="008D1DEB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4. </w:t>
      </w:r>
      <w:proofErr w:type="gramStart"/>
      <w:r w:rsidRPr="00F66AC4">
        <w:rPr>
          <w:rFonts w:ascii="Arial" w:hAnsi="Arial" w:cs="Arial"/>
        </w:rPr>
        <w:t>Контроль за</w:t>
      </w:r>
      <w:proofErr w:type="gramEnd"/>
      <w:r w:rsidRPr="00F66AC4">
        <w:rPr>
          <w:rFonts w:ascii="Arial" w:hAnsi="Arial" w:cs="Arial"/>
        </w:rPr>
        <w:t xml:space="preserve"> выполнением настоящего постановления возложить на заместителя главы Киевского сельского поселения</w:t>
      </w:r>
      <w:r w:rsidR="009B4453" w:rsidRPr="00F66AC4">
        <w:rPr>
          <w:rFonts w:ascii="Arial" w:hAnsi="Arial" w:cs="Arial"/>
        </w:rPr>
        <w:t xml:space="preserve"> Крымского района</w:t>
      </w:r>
      <w:r w:rsidRPr="00F66AC4">
        <w:rPr>
          <w:rFonts w:ascii="Arial" w:hAnsi="Arial" w:cs="Arial"/>
        </w:rPr>
        <w:t xml:space="preserve"> В.Г.Пискун.</w:t>
      </w:r>
    </w:p>
    <w:p w:rsidR="00266A27" w:rsidRDefault="008D1DEB" w:rsidP="008D1DEB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5</w:t>
      </w:r>
      <w:r w:rsidR="00982187" w:rsidRPr="00F66AC4">
        <w:rPr>
          <w:rFonts w:ascii="Arial" w:hAnsi="Arial" w:cs="Arial"/>
        </w:rPr>
        <w:t xml:space="preserve">. Постановление вступает в силу со дня его </w:t>
      </w:r>
      <w:hyperlink r:id="rId8" w:history="1">
        <w:r w:rsidR="00982187" w:rsidRPr="00F66AC4">
          <w:rPr>
            <w:rFonts w:ascii="Arial" w:hAnsi="Arial" w:cs="Arial"/>
          </w:rPr>
          <w:t>обнародования</w:t>
        </w:r>
      </w:hyperlink>
      <w:r w:rsidR="00982187" w:rsidRPr="00F66AC4">
        <w:rPr>
          <w:rFonts w:ascii="Arial" w:hAnsi="Arial" w:cs="Arial"/>
        </w:rPr>
        <w:t>.</w:t>
      </w:r>
    </w:p>
    <w:p w:rsidR="00F66AC4" w:rsidRDefault="00F66AC4" w:rsidP="008D1DEB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66AC4" w:rsidRDefault="00F66AC4" w:rsidP="008D1DEB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F66AC4" w:rsidRPr="00200FC7" w:rsidRDefault="00F66AC4" w:rsidP="00F66AC4">
      <w:pPr>
        <w:suppressAutoHyphens/>
        <w:jc w:val="both"/>
        <w:rPr>
          <w:rFonts w:ascii="Arial" w:hAnsi="Arial" w:cs="Arial"/>
          <w:lang w:eastAsia="ar-SA"/>
        </w:rPr>
      </w:pPr>
    </w:p>
    <w:p w:rsidR="00F66AC4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F66AC4" w:rsidRPr="009C023C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F66AC4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F66AC4" w:rsidRPr="009C023C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F66AC4" w:rsidRPr="009C023C" w:rsidRDefault="00F66AC4" w:rsidP="00F66AC4">
      <w:pPr>
        <w:rPr>
          <w:rFonts w:ascii="Arial" w:hAnsi="Arial" w:cs="Arial"/>
          <w:lang w:eastAsia="ar-SA"/>
        </w:rPr>
      </w:pPr>
    </w:p>
    <w:p w:rsidR="00F66AC4" w:rsidRPr="009C023C" w:rsidRDefault="00F66AC4" w:rsidP="00F66AC4">
      <w:pPr>
        <w:rPr>
          <w:rFonts w:ascii="Arial" w:hAnsi="Arial" w:cs="Arial"/>
          <w:lang w:eastAsia="ar-SA"/>
        </w:rPr>
      </w:pPr>
    </w:p>
    <w:p w:rsidR="00F66AC4" w:rsidRPr="009C023C" w:rsidRDefault="00F66AC4" w:rsidP="00F66AC4">
      <w:pPr>
        <w:rPr>
          <w:rFonts w:ascii="Arial" w:hAnsi="Arial" w:cs="Arial"/>
          <w:lang w:eastAsia="ar-SA"/>
        </w:rPr>
      </w:pPr>
    </w:p>
    <w:p w:rsidR="00F66AC4" w:rsidRPr="009C023C" w:rsidRDefault="00F66AC4" w:rsidP="00F66AC4">
      <w:pPr>
        <w:ind w:left="851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lastRenderedPageBreak/>
        <w:t>ПРИЛОЖЕНИЕ</w:t>
      </w:r>
    </w:p>
    <w:p w:rsidR="00F66AC4" w:rsidRDefault="00F66AC4" w:rsidP="00F66AC4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 постановлению</w:t>
      </w:r>
      <w:r>
        <w:rPr>
          <w:rFonts w:ascii="Arial" w:hAnsi="Arial" w:cs="Arial"/>
          <w:lang w:eastAsia="ar-SA"/>
        </w:rPr>
        <w:t xml:space="preserve"> администрации</w:t>
      </w:r>
    </w:p>
    <w:p w:rsidR="00F66AC4" w:rsidRDefault="00F66AC4" w:rsidP="00F66AC4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>
        <w:rPr>
          <w:rFonts w:ascii="Arial" w:hAnsi="Arial" w:cs="Arial"/>
          <w:lang w:eastAsia="ar-SA"/>
        </w:rPr>
        <w:t xml:space="preserve"> поселения</w:t>
      </w:r>
    </w:p>
    <w:p w:rsidR="00F66AC4" w:rsidRPr="009C023C" w:rsidRDefault="00F66AC4" w:rsidP="00F66AC4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 xml:space="preserve">Крымского района </w:t>
      </w:r>
    </w:p>
    <w:p w:rsidR="00F66AC4" w:rsidRDefault="00F66AC4" w:rsidP="00F66AC4">
      <w:p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от 14</w:t>
      </w:r>
      <w:r w:rsidRPr="009C023C">
        <w:rPr>
          <w:rFonts w:ascii="Arial" w:hAnsi="Arial" w:cs="Arial"/>
        </w:rPr>
        <w:t>.03.2016</w:t>
      </w:r>
      <w:r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120</w:t>
      </w:r>
    </w:p>
    <w:p w:rsidR="00F66AC4" w:rsidRDefault="00F66AC4" w:rsidP="008D1DEB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bookmarkEnd w:id="0"/>
    <w:p w:rsidR="008D1DEB" w:rsidRPr="00F66AC4" w:rsidRDefault="008D1DEB" w:rsidP="00F66AC4">
      <w:pPr>
        <w:shd w:val="clear" w:color="auto" w:fill="FFFFFF"/>
        <w:ind w:right="2"/>
        <w:rPr>
          <w:rFonts w:ascii="Arial" w:hAnsi="Arial" w:cs="Arial"/>
        </w:rPr>
      </w:pPr>
    </w:p>
    <w:p w:rsidR="00F66AC4" w:rsidRDefault="00F66AC4" w:rsidP="00F66AC4">
      <w:pPr>
        <w:pStyle w:val="1"/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Административный регламент</w:t>
      </w:r>
    </w:p>
    <w:p w:rsidR="00982187" w:rsidRPr="00F66AC4" w:rsidRDefault="00982187" w:rsidP="00F66AC4">
      <w:pPr>
        <w:pStyle w:val="1"/>
        <w:spacing w:before="0" w:after="0"/>
        <w:rPr>
          <w:color w:val="auto"/>
          <w:sz w:val="24"/>
          <w:szCs w:val="24"/>
        </w:rPr>
      </w:pPr>
      <w:r w:rsidRPr="00F66AC4">
        <w:rPr>
          <w:color w:val="auto"/>
          <w:sz w:val="24"/>
          <w:szCs w:val="24"/>
        </w:rPr>
        <w:t xml:space="preserve">предоставления муниципальной услуги «Предоставление </w:t>
      </w:r>
      <w:proofErr w:type="gramStart"/>
      <w:r w:rsidRPr="00F66AC4">
        <w:rPr>
          <w:color w:val="auto"/>
          <w:sz w:val="24"/>
          <w:szCs w:val="24"/>
        </w:rPr>
        <w:t>копий правовых актов администрации Киевского сельского поселения Крымского района</w:t>
      </w:r>
      <w:proofErr w:type="gramEnd"/>
      <w:r w:rsidRPr="00F66AC4">
        <w:rPr>
          <w:color w:val="auto"/>
          <w:sz w:val="24"/>
          <w:szCs w:val="24"/>
        </w:rPr>
        <w:t>»</w:t>
      </w:r>
    </w:p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p w:rsidR="00982187" w:rsidRPr="00F66AC4" w:rsidRDefault="00982187" w:rsidP="00F66AC4">
      <w:pPr>
        <w:pStyle w:val="1"/>
        <w:rPr>
          <w:b w:val="0"/>
          <w:color w:val="auto"/>
          <w:sz w:val="24"/>
          <w:szCs w:val="24"/>
        </w:rPr>
      </w:pPr>
      <w:bookmarkStart w:id="1" w:name="sub_100"/>
      <w:r w:rsidRPr="00F66AC4">
        <w:rPr>
          <w:b w:val="0"/>
          <w:color w:val="auto"/>
          <w:sz w:val="24"/>
          <w:szCs w:val="24"/>
        </w:rPr>
        <w:t>I. Общие положения</w:t>
      </w:r>
      <w:bookmarkEnd w:id="1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1.1. Административный регламент предоставления муниципальной услуги «Предоставление копий правовых актов администрации Киевского сельского поселения Крымского района» (далее – Муниципальная услуга) определяет сроки и последовательность действий (административные процедуры) при предоставлении Муниципальной услуги.</w:t>
      </w:r>
    </w:p>
    <w:p w:rsidR="00982187" w:rsidRPr="00F66AC4" w:rsidRDefault="00982187" w:rsidP="00982187">
      <w:pPr>
        <w:ind w:firstLine="567"/>
        <w:contextualSpacing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1.2. Описание заявителей, имеющих право на получение Муниципальной услуги.</w:t>
      </w:r>
    </w:p>
    <w:p w:rsidR="00982187" w:rsidRPr="00F66AC4" w:rsidRDefault="00982187" w:rsidP="00982187">
      <w:pPr>
        <w:ind w:firstLine="567"/>
        <w:contextualSpacing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Получателями муниципальной услуги являются физические и юридические лица (далее – заявители), а также представители физических и юридических лиц с надлежаще оформленными полномочиями по взаимодействию с администрацией Киевского сельского поселения Крымского района и Муниципальным бюджетным учреждением муниципального образования Крымский район</w:t>
      </w:r>
      <w:r w:rsidR="008D1DEB" w:rsidRPr="00F66AC4">
        <w:rPr>
          <w:rFonts w:ascii="Arial" w:hAnsi="Arial" w:cs="Arial"/>
        </w:rPr>
        <w:t xml:space="preserve"> </w:t>
      </w:r>
      <w:r w:rsidRPr="00F66AC4">
        <w:rPr>
          <w:rFonts w:ascii="Arial" w:hAnsi="Arial" w:cs="Arial"/>
        </w:rPr>
        <w:t>«Многофункциональный центр по предоставлению государственных и муниципальных услуг» (далее – МАУ «МФЦ»).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От имени физических лиц заявления о предоставлении Муниципальной услуги могут подавать: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законные представители (родители, усыновители, опекуны) несовершеннолетних в возрасте до 18 лет;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опекуны недееспособных граждан;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представители, действующие в силу полномочий, основанных на доверенности или договоре.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договоре.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В предусмотренных законом случаях от имени юридического лица могут действовать его участники.</w:t>
      </w:r>
    </w:p>
    <w:p w:rsidR="00982187" w:rsidRPr="00F66AC4" w:rsidRDefault="00982187" w:rsidP="00982187">
      <w:pPr>
        <w:pStyle w:val="ConsPlusNormal"/>
        <w:spacing w:line="310" w:lineRule="exact"/>
        <w:ind w:firstLine="567"/>
        <w:jc w:val="both"/>
        <w:rPr>
          <w:rFonts w:cs="Arial"/>
          <w:sz w:val="24"/>
          <w:szCs w:val="24"/>
        </w:rPr>
      </w:pPr>
      <w:bookmarkStart w:id="2" w:name="sub_200"/>
      <w:r w:rsidRPr="00F66AC4">
        <w:rPr>
          <w:rFonts w:cs="Arial"/>
          <w:sz w:val="24"/>
          <w:szCs w:val="24"/>
        </w:rPr>
        <w:t>1.3.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982187" w:rsidRPr="00F66AC4" w:rsidRDefault="00982187" w:rsidP="00982187">
      <w:pPr>
        <w:snapToGrid w:val="0"/>
        <w:spacing w:line="200" w:lineRule="atLeast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3.1. </w:t>
      </w:r>
      <w:r w:rsidRPr="00F66AC4">
        <w:rPr>
          <w:rFonts w:ascii="Arial" w:hAnsi="Arial" w:cs="Arial"/>
          <w:spacing w:val="-2"/>
        </w:rPr>
        <w:t>В муниципальном бюджетном учреждении «</w:t>
      </w:r>
      <w:r w:rsidRPr="00F66AC4">
        <w:rPr>
          <w:rFonts w:ascii="Arial" w:hAnsi="Arial" w:cs="Arial"/>
        </w:rPr>
        <w:t>Многофункциональный центр по предоставлению государственных и муниципальных услуг Крымского района» (далее МАУ «МФЦ») при личном обращении;</w:t>
      </w:r>
    </w:p>
    <w:p w:rsidR="00982187" w:rsidRPr="00F66AC4" w:rsidRDefault="00982187" w:rsidP="00982187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66AC4">
        <w:rPr>
          <w:rFonts w:cs="Arial"/>
          <w:sz w:val="24"/>
          <w:szCs w:val="24"/>
        </w:rPr>
        <w:t>3.2. В органе, предоставляющем муниципальную услугу:</w:t>
      </w:r>
    </w:p>
    <w:p w:rsidR="00982187" w:rsidRPr="00F66AC4" w:rsidRDefault="00982187" w:rsidP="00982187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66AC4">
        <w:rPr>
          <w:rFonts w:cs="Arial"/>
          <w:sz w:val="24"/>
          <w:szCs w:val="24"/>
        </w:rPr>
        <w:t>в устной форме при личном общении;</w:t>
      </w:r>
    </w:p>
    <w:p w:rsidR="00982187" w:rsidRPr="00F66AC4" w:rsidRDefault="00982187" w:rsidP="00982187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66AC4">
        <w:rPr>
          <w:rFonts w:cs="Arial"/>
          <w:sz w:val="24"/>
          <w:szCs w:val="24"/>
        </w:rPr>
        <w:t>с использованием телефонной связи;</w:t>
      </w:r>
    </w:p>
    <w:p w:rsidR="00982187" w:rsidRPr="00F66AC4" w:rsidRDefault="00982187" w:rsidP="00982187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66AC4">
        <w:rPr>
          <w:rFonts w:cs="Arial"/>
          <w:sz w:val="24"/>
          <w:szCs w:val="24"/>
        </w:rPr>
        <w:t>по письменным обращениям.</w:t>
      </w:r>
    </w:p>
    <w:p w:rsidR="00982187" w:rsidRPr="003A4EE6" w:rsidRDefault="00982187" w:rsidP="003A4EE6">
      <w:pPr>
        <w:ind w:firstLine="567"/>
        <w:jc w:val="both"/>
        <w:rPr>
          <w:rFonts w:ascii="Arial" w:hAnsi="Arial" w:cs="Arial"/>
        </w:rPr>
      </w:pPr>
      <w:r w:rsidRPr="003A4EE6">
        <w:rPr>
          <w:rFonts w:ascii="Arial" w:hAnsi="Arial" w:cs="Arial"/>
        </w:rPr>
        <w:lastRenderedPageBreak/>
        <w:t>3.3. Посредством размещения информации на официальном Интернет-сайте администрации Киевского сельского поселения Крымского района, адрес официального сайта:</w:t>
      </w:r>
      <w:r w:rsidR="003A4EE6" w:rsidRPr="003A4EE6">
        <w:rPr>
          <w:rFonts w:ascii="Arial" w:hAnsi="Arial" w:cs="Arial"/>
        </w:rPr>
        <w:t xml:space="preserve"> http://kievskoesp.ru</w:t>
      </w:r>
      <w:r w:rsidRPr="003A4EE6">
        <w:rPr>
          <w:rFonts w:ascii="Arial" w:hAnsi="Arial" w:cs="Arial"/>
        </w:rPr>
        <w:t>.</w:t>
      </w:r>
    </w:p>
    <w:p w:rsidR="00982187" w:rsidRPr="00F66AC4" w:rsidRDefault="00982187" w:rsidP="00982187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66AC4">
        <w:rPr>
          <w:rFonts w:cs="Arial"/>
          <w:sz w:val="24"/>
          <w:szCs w:val="24"/>
        </w:rPr>
        <w:t>3.4. Посредством размещения информационных стендов в МАУ «МФЦ» и органе, предоставляющем муниципальную услугу.</w:t>
      </w:r>
    </w:p>
    <w:p w:rsidR="00982187" w:rsidRPr="00F66AC4" w:rsidRDefault="00982187" w:rsidP="00982187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66AC4">
        <w:rPr>
          <w:rFonts w:cs="Arial"/>
          <w:sz w:val="24"/>
          <w:szCs w:val="24"/>
        </w:rPr>
        <w:t>3.5.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982187" w:rsidRPr="00F66AC4" w:rsidRDefault="00982187" w:rsidP="00982187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F66AC4">
        <w:rPr>
          <w:rFonts w:cs="Arial"/>
          <w:sz w:val="24"/>
          <w:szCs w:val="24"/>
        </w:rPr>
        <w:t>4. Консультирование по вопросам предоставления муниципальной услуги осуществляется бесплатно.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proofErr w:type="gramStart"/>
      <w:r w:rsidRPr="00F66AC4">
        <w:rPr>
          <w:rFonts w:ascii="Arial" w:hAnsi="Arial" w:cs="Arial"/>
        </w:rPr>
        <w:t>При консультировании по телефон</w:t>
      </w:r>
      <w:r w:rsidR="003A4EE6">
        <w:rPr>
          <w:rFonts w:ascii="Arial" w:hAnsi="Arial" w:cs="Arial"/>
        </w:rPr>
        <w:t xml:space="preserve">у работник должен назвать свою </w:t>
      </w:r>
      <w:r w:rsidRPr="00F66AC4">
        <w:rPr>
          <w:rFonts w:ascii="Arial" w:hAnsi="Arial" w:cs="Arial"/>
        </w:rPr>
        <w:t xml:space="preserve">фамилию, имя и отчество, должность, а </w:t>
      </w:r>
      <w:r w:rsidR="003A4EE6">
        <w:rPr>
          <w:rFonts w:ascii="Arial" w:hAnsi="Arial" w:cs="Arial"/>
        </w:rPr>
        <w:t xml:space="preserve">затем в вежливой форме чётко и </w:t>
      </w:r>
      <w:r w:rsidRPr="00F66AC4">
        <w:rPr>
          <w:rFonts w:ascii="Arial" w:hAnsi="Arial" w:cs="Arial"/>
        </w:rPr>
        <w:t>подробно проинформировать обратившегося по интересующим его вопросам.</w:t>
      </w:r>
      <w:proofErr w:type="gramEnd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Если работник не может ответить на вопрос </w:t>
      </w:r>
      <w:proofErr w:type="gramStart"/>
      <w:r w:rsidRPr="00F66AC4">
        <w:rPr>
          <w:rFonts w:ascii="Arial" w:hAnsi="Arial" w:cs="Arial"/>
        </w:rPr>
        <w:t>самостоятельно</w:t>
      </w:r>
      <w:proofErr w:type="gramEnd"/>
      <w:r w:rsidRPr="00F66AC4">
        <w:rPr>
          <w:rFonts w:ascii="Arial" w:hAnsi="Arial" w:cs="Arial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982187" w:rsidRPr="00F66AC4" w:rsidRDefault="00982187" w:rsidP="00982187">
      <w:pPr>
        <w:ind w:firstLine="567"/>
        <w:jc w:val="both"/>
        <w:outlineLvl w:val="1"/>
        <w:rPr>
          <w:rFonts w:ascii="Arial" w:hAnsi="Arial" w:cs="Arial"/>
          <w:bCs/>
        </w:rPr>
      </w:pPr>
      <w:r w:rsidRPr="00F66AC4">
        <w:rPr>
          <w:rFonts w:ascii="Arial" w:hAnsi="Arial" w:cs="Arial"/>
          <w:bCs/>
        </w:rPr>
        <w:t xml:space="preserve">6. </w:t>
      </w:r>
      <w:r w:rsidRPr="00F66AC4">
        <w:rPr>
          <w:rFonts w:ascii="Arial" w:hAnsi="Arial" w:cs="Arial"/>
        </w:rPr>
        <w:t>Информационные стенды, размещённые в МАУ «МФЦ» и органе,</w:t>
      </w:r>
      <w:r w:rsidR="008D1DEB" w:rsidRPr="00F66AC4">
        <w:rPr>
          <w:rFonts w:ascii="Arial" w:hAnsi="Arial" w:cs="Arial"/>
        </w:rPr>
        <w:t xml:space="preserve"> </w:t>
      </w:r>
      <w:r w:rsidRPr="00F66AC4">
        <w:rPr>
          <w:rFonts w:ascii="Arial" w:hAnsi="Arial" w:cs="Arial"/>
        </w:rPr>
        <w:t>предоставляющем муниципальную услугу, должны содержать: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режим работы, адреса МАУ «МФЦ», органа, предоставляющего муниципальную услугу, органов, участвующих в предоставлении муниципальной услуги;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адрес официального сайта Киевского сельского поселения Крымского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почтовые адреса, телефоны, фамилию руководителя МАУ «МФЦ», органа, предоставляющего муниципальную услугу, органов, участвующих в предоставлении муниципальной услуги;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порядок получения консультаций о предоставлении муниципальной услуги;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порядок и сроки предоставления муниципальной услуги;</w:t>
      </w:r>
    </w:p>
    <w:p w:rsidR="00982187" w:rsidRPr="00F66AC4" w:rsidRDefault="00982187" w:rsidP="00982187">
      <w:pPr>
        <w:spacing w:line="294" w:lineRule="exact"/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образцы заявлений о предоставлении муниципальной услуги и образцы заполнения таких заявлений;</w:t>
      </w:r>
    </w:p>
    <w:p w:rsidR="00982187" w:rsidRPr="00F66AC4" w:rsidRDefault="00982187" w:rsidP="00982187">
      <w:pPr>
        <w:spacing w:line="294" w:lineRule="exact"/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перечень документов, необходимых для предоставления муниципальной услуги;</w:t>
      </w:r>
    </w:p>
    <w:p w:rsidR="00982187" w:rsidRPr="00F66AC4" w:rsidRDefault="00982187" w:rsidP="00982187">
      <w:pPr>
        <w:spacing w:line="294" w:lineRule="exact"/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основания для отказа в приёме документов, необходимых для предоставления муниципальной услуги;</w:t>
      </w:r>
    </w:p>
    <w:p w:rsidR="00982187" w:rsidRPr="00F66AC4" w:rsidRDefault="00982187" w:rsidP="00982187">
      <w:pPr>
        <w:spacing w:line="294" w:lineRule="exact"/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основания для отказа в предоставлении муниципальной услуги;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иную информацию, необходимую для получения муниципальной услуги.</w:t>
      </w:r>
    </w:p>
    <w:p w:rsidR="00982187" w:rsidRPr="00F66AC4" w:rsidRDefault="00982187" w:rsidP="00982187">
      <w:pPr>
        <w:tabs>
          <w:tab w:val="num" w:pos="1260"/>
        </w:tabs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Такая же информация размещается на официальном сайте Киевского сельского поселения Крымского района и сайте МАУ «МФЦ».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МАУ «МФЦ»: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</w:p>
    <w:tbl>
      <w:tblPr>
        <w:tblW w:w="9721" w:type="dxa"/>
        <w:tblInd w:w="107" w:type="dxa"/>
        <w:tblLayout w:type="fixed"/>
        <w:tblLook w:val="0000"/>
      </w:tblPr>
      <w:tblGrid>
        <w:gridCol w:w="567"/>
        <w:gridCol w:w="2409"/>
        <w:gridCol w:w="25"/>
        <w:gridCol w:w="1534"/>
        <w:gridCol w:w="26"/>
        <w:gridCol w:w="2101"/>
        <w:gridCol w:w="44"/>
        <w:gridCol w:w="15"/>
        <w:gridCol w:w="1200"/>
        <w:gridCol w:w="16"/>
        <w:gridCol w:w="1702"/>
        <w:gridCol w:w="82"/>
      </w:tblGrid>
      <w:tr w:rsidR="00982187" w:rsidRPr="00F66AC4" w:rsidTr="008D49A6">
        <w:trPr>
          <w:trHeight w:val="7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F66AC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66AC4">
              <w:rPr>
                <w:rFonts w:ascii="Arial" w:hAnsi="Arial" w:cs="Arial"/>
              </w:rPr>
              <w:t>/</w:t>
            </w:r>
            <w:proofErr w:type="spellStart"/>
            <w:r w:rsidRPr="00F66AC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Наименование</w:t>
            </w:r>
          </w:p>
          <w:p w:rsidR="00982187" w:rsidRPr="00F66AC4" w:rsidRDefault="00982187" w:rsidP="008D49A6">
            <w:pPr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организации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График работы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Телефоны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Адреса электронной почты и сайта</w:t>
            </w:r>
          </w:p>
        </w:tc>
      </w:tr>
      <w:tr w:rsidR="00982187" w:rsidRPr="00F66AC4" w:rsidTr="008D49A6">
        <w:trPr>
          <w:trHeight w:val="24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1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3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4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before="40" w:after="40"/>
              <w:ind w:hanging="15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6</w:t>
            </w:r>
          </w:p>
        </w:tc>
      </w:tr>
      <w:tr w:rsidR="00982187" w:rsidRPr="00F66AC4" w:rsidTr="008D49A6">
        <w:trPr>
          <w:trHeight w:val="369"/>
        </w:trPr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982187" w:rsidRPr="00F66AC4" w:rsidRDefault="00982187" w:rsidP="008D49A6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Орган, непосредственно предоставляющий услугу</w:t>
            </w:r>
          </w:p>
          <w:p w:rsidR="00982187" w:rsidRPr="00F66AC4" w:rsidRDefault="00982187" w:rsidP="008D49A6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982187" w:rsidRPr="00F66AC4" w:rsidTr="008D49A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187" w:rsidRPr="00F66AC4" w:rsidRDefault="00982187" w:rsidP="008D49A6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1</w:t>
            </w:r>
          </w:p>
          <w:p w:rsidR="00982187" w:rsidRPr="00F66AC4" w:rsidRDefault="00982187" w:rsidP="008D49A6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</w:p>
          <w:p w:rsidR="00982187" w:rsidRPr="00F66AC4" w:rsidRDefault="00982187" w:rsidP="008D49A6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</w:p>
          <w:p w:rsidR="00982187" w:rsidRPr="00F66AC4" w:rsidRDefault="00982187" w:rsidP="008D49A6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Администрация Киевского сельского поселения Крымского района Краснодарского края (далее – Администрация)</w:t>
            </w:r>
          </w:p>
          <w:p w:rsidR="00982187" w:rsidRPr="00F66AC4" w:rsidRDefault="00982187" w:rsidP="008D49A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353375, Краснодарский край,</w:t>
            </w:r>
            <w:r w:rsidR="008D1DEB" w:rsidRPr="00F66AC4">
              <w:rPr>
                <w:rFonts w:ascii="Arial" w:hAnsi="Arial" w:cs="Arial"/>
              </w:rPr>
              <w:t xml:space="preserve"> </w:t>
            </w:r>
            <w:r w:rsidRPr="00F66AC4">
              <w:rPr>
                <w:rFonts w:ascii="Arial" w:hAnsi="Arial" w:cs="Arial"/>
              </w:rPr>
              <w:t>Крымский район, С.Киевское, ул</w:t>
            </w:r>
            <w:proofErr w:type="gramStart"/>
            <w:r w:rsidRPr="00F66AC4">
              <w:rPr>
                <w:rFonts w:ascii="Arial" w:hAnsi="Arial" w:cs="Arial"/>
              </w:rPr>
              <w:t>.К</w:t>
            </w:r>
            <w:proofErr w:type="gramEnd"/>
            <w:r w:rsidRPr="00F66AC4">
              <w:rPr>
                <w:rFonts w:ascii="Arial" w:hAnsi="Arial" w:cs="Arial"/>
              </w:rPr>
              <w:t>расная, 117-б</w:t>
            </w:r>
          </w:p>
          <w:p w:rsidR="00982187" w:rsidRPr="00F66AC4" w:rsidRDefault="00982187" w:rsidP="008D49A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Вторник-четверг</w:t>
            </w:r>
          </w:p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с 8-00 до 16-00,</w:t>
            </w:r>
          </w:p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перерыв на обед:</w:t>
            </w:r>
          </w:p>
          <w:p w:rsidR="00982187" w:rsidRPr="00F66AC4" w:rsidRDefault="00982187" w:rsidP="008D49A6">
            <w:pPr>
              <w:ind w:right="-88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с 12-00 до 13-00</w:t>
            </w:r>
          </w:p>
          <w:p w:rsidR="00982187" w:rsidRPr="00F66AC4" w:rsidRDefault="00982187" w:rsidP="008D49A6">
            <w:pPr>
              <w:rPr>
                <w:rStyle w:val="Aeiaoaenoiaaynnueea"/>
                <w:rFonts w:ascii="Arial" w:hAnsi="Arial" w:cs="Arial"/>
                <w:bCs/>
                <w:color w:val="auto"/>
              </w:rPr>
            </w:pPr>
            <w:r w:rsidRPr="00F66AC4">
              <w:rPr>
                <w:rFonts w:ascii="Arial" w:hAnsi="Arial" w:cs="Arial"/>
              </w:rPr>
              <w:t>Выходные дни: суббота, воскресенье</w:t>
            </w:r>
          </w:p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(86131)</w:t>
            </w:r>
          </w:p>
          <w:p w:rsidR="00982187" w:rsidRPr="00F66AC4" w:rsidRDefault="00982187" w:rsidP="008D49A6">
            <w:pPr>
              <w:snapToGrid w:val="0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6-01-74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rPr>
                <w:rFonts w:ascii="Arial" w:hAnsi="Arial" w:cs="Arial"/>
                <w:lang w:val="en-US"/>
              </w:rPr>
            </w:pPr>
            <w:proofErr w:type="spellStart"/>
            <w:r w:rsidRPr="00F66AC4">
              <w:rPr>
                <w:rFonts w:ascii="Arial" w:hAnsi="Arial" w:cs="Arial"/>
                <w:lang w:val="en-US"/>
              </w:rPr>
              <w:t>kievskoe</w:t>
            </w:r>
            <w:proofErr w:type="spellEnd"/>
            <w:r w:rsidRPr="00F66AC4">
              <w:rPr>
                <w:rFonts w:ascii="Arial" w:hAnsi="Arial" w:cs="Arial"/>
              </w:rPr>
              <w:t>_</w:t>
            </w:r>
            <w:r w:rsidRPr="00F66AC4">
              <w:rPr>
                <w:rFonts w:ascii="Arial" w:hAnsi="Arial" w:cs="Arial"/>
                <w:lang w:val="en-US"/>
              </w:rPr>
              <w:t>ob</w:t>
            </w:r>
            <w:r w:rsidRPr="00F66AC4">
              <w:rPr>
                <w:rFonts w:ascii="Arial" w:hAnsi="Arial" w:cs="Arial"/>
              </w:rPr>
              <w:t>@</w:t>
            </w:r>
            <w:r w:rsidRPr="00F66AC4">
              <w:rPr>
                <w:rFonts w:ascii="Arial" w:hAnsi="Arial" w:cs="Arial"/>
                <w:lang w:val="en-US"/>
              </w:rPr>
              <w:t>mail</w:t>
            </w:r>
            <w:r w:rsidRPr="00F66AC4">
              <w:rPr>
                <w:rFonts w:ascii="Arial" w:hAnsi="Arial" w:cs="Arial"/>
              </w:rPr>
              <w:t>.</w:t>
            </w:r>
            <w:proofErr w:type="spellStart"/>
            <w:r w:rsidRPr="00F66AC4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  <w:tr w:rsidR="00982187" w:rsidRPr="00F66AC4" w:rsidTr="008D49A6">
        <w:trPr>
          <w:trHeight w:val="383"/>
        </w:trPr>
        <w:tc>
          <w:tcPr>
            <w:tcW w:w="97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2187" w:rsidRPr="00F66AC4" w:rsidRDefault="00982187" w:rsidP="008D49A6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  <w:p w:rsidR="00982187" w:rsidRPr="00F66AC4" w:rsidRDefault="00982187" w:rsidP="008D49A6">
            <w:pPr>
              <w:snapToGrid w:val="0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Органы, участвующие в предоставлении услуги</w:t>
            </w:r>
          </w:p>
          <w:p w:rsidR="00982187" w:rsidRPr="00F66AC4" w:rsidRDefault="00982187" w:rsidP="008D49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82187" w:rsidRPr="00F66AC4" w:rsidTr="008D49A6">
        <w:trPr>
          <w:gridAfter w:val="1"/>
          <w:wAfter w:w="82" w:type="dxa"/>
          <w:trHeight w:val="3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2187" w:rsidRPr="00F66AC4" w:rsidRDefault="00982187" w:rsidP="008D49A6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2187" w:rsidRPr="00F66AC4" w:rsidRDefault="00982187" w:rsidP="008D49A6">
            <w:pPr>
              <w:snapToGrid w:val="0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Муниципальное бюджетное учреждение муниципального образования Крымский район</w:t>
            </w:r>
            <w:r w:rsidR="008D1DEB" w:rsidRPr="00F66AC4">
              <w:rPr>
                <w:rFonts w:ascii="Arial" w:hAnsi="Arial" w:cs="Arial"/>
              </w:rPr>
              <w:t xml:space="preserve"> </w:t>
            </w:r>
            <w:r w:rsidRPr="00F66AC4">
              <w:rPr>
                <w:rFonts w:ascii="Arial" w:hAnsi="Arial" w:cs="Arial"/>
              </w:rPr>
              <w:t>«Многофункциональный центр по предоставлению государственных и муниципальных услуг» (далее – МАУ «МФЦ»)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2187" w:rsidRPr="00F66AC4" w:rsidRDefault="00982187" w:rsidP="008D49A6">
            <w:pPr>
              <w:suppressAutoHyphens/>
              <w:jc w:val="both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 xml:space="preserve">Краснодарский край, </w:t>
            </w:r>
          </w:p>
          <w:p w:rsidR="00982187" w:rsidRPr="00F66AC4" w:rsidRDefault="00982187" w:rsidP="008D49A6">
            <w:pPr>
              <w:snapToGrid w:val="0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г</w:t>
            </w:r>
            <w:proofErr w:type="gramStart"/>
            <w:r w:rsidRPr="00F66AC4">
              <w:rPr>
                <w:rFonts w:ascii="Arial" w:hAnsi="Arial" w:cs="Arial"/>
              </w:rPr>
              <w:t>.К</w:t>
            </w:r>
            <w:proofErr w:type="gramEnd"/>
            <w:r w:rsidRPr="00F66AC4">
              <w:rPr>
                <w:rFonts w:ascii="Arial" w:hAnsi="Arial" w:cs="Arial"/>
              </w:rPr>
              <w:t xml:space="preserve">рымск, ул. </w:t>
            </w:r>
            <w:proofErr w:type="spellStart"/>
            <w:r w:rsidRPr="00F66AC4">
              <w:rPr>
                <w:rFonts w:ascii="Arial" w:hAnsi="Arial" w:cs="Arial"/>
              </w:rPr>
              <w:t>Адагумская</w:t>
            </w:r>
            <w:proofErr w:type="spellEnd"/>
            <w:r w:rsidRPr="00F66AC4">
              <w:rPr>
                <w:rFonts w:ascii="Arial" w:hAnsi="Arial" w:cs="Arial"/>
              </w:rPr>
              <w:t>, 153.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2187" w:rsidRPr="00F66AC4" w:rsidRDefault="00982187" w:rsidP="008D49A6">
            <w:pPr>
              <w:pStyle w:val="a8"/>
              <w:tabs>
                <w:tab w:val="left" w:pos="0"/>
                <w:tab w:val="left" w:pos="3888"/>
              </w:tabs>
              <w:ind w:left="0"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F66A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понедельник: </w:t>
            </w:r>
            <w:r w:rsidRPr="00F66AC4">
              <w:rPr>
                <w:rFonts w:ascii="Arial" w:hAnsi="Arial" w:cs="Arial"/>
                <w:sz w:val="24"/>
                <w:szCs w:val="24"/>
              </w:rPr>
              <w:t>с 9:00 до 20:00 часов,</w:t>
            </w:r>
            <w:r w:rsidRPr="00F66A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вторник: </w:t>
            </w:r>
            <w:r w:rsidRPr="00F66AC4">
              <w:rPr>
                <w:rFonts w:ascii="Arial" w:hAnsi="Arial" w:cs="Arial"/>
                <w:sz w:val="24"/>
                <w:szCs w:val="24"/>
              </w:rPr>
              <w:t>с 8:00 до 18:00 часов,</w:t>
            </w:r>
            <w:r w:rsidRPr="00F66A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среда: с 8-00 до 18-00 часов, четверг: с 8-00 до 18-00 часов, </w:t>
            </w:r>
            <w:proofErr w:type="gramEnd"/>
          </w:p>
          <w:p w:rsidR="00982187" w:rsidRPr="00F66AC4" w:rsidRDefault="00982187" w:rsidP="008D49A6">
            <w:pPr>
              <w:pStyle w:val="a8"/>
              <w:tabs>
                <w:tab w:val="left" w:pos="0"/>
                <w:tab w:val="left" w:pos="388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пятница: с 8-00 до 18-00 часов, суббота: с 8-00 до 17-00 часов, воскресенье: выходной день.</w:t>
            </w:r>
          </w:p>
          <w:p w:rsidR="00982187" w:rsidRPr="00F66AC4" w:rsidRDefault="00982187" w:rsidP="008D49A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2187" w:rsidRPr="00F66AC4" w:rsidRDefault="00982187" w:rsidP="008D49A6">
            <w:pPr>
              <w:snapToGrid w:val="0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8 (86131) 4-37-74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2187" w:rsidRPr="00F66AC4" w:rsidRDefault="00982187" w:rsidP="008D49A6">
            <w:pPr>
              <w:jc w:val="both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mfc.krymsk@mail.ru</w:t>
            </w:r>
          </w:p>
        </w:tc>
      </w:tr>
    </w:tbl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Киевского сельского поселения Крымского района.</w:t>
      </w:r>
      <w:r w:rsidR="008D1DEB" w:rsidRPr="00F66AC4">
        <w:rPr>
          <w:rFonts w:ascii="Arial" w:hAnsi="Arial" w:cs="Arial"/>
        </w:rPr>
        <w:t xml:space="preserve">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982187" w:rsidRPr="00F66AC4" w:rsidRDefault="00982187" w:rsidP="00982187">
      <w:pPr>
        <w:pStyle w:val="1"/>
        <w:ind w:firstLine="567"/>
        <w:rPr>
          <w:b w:val="0"/>
          <w:color w:val="auto"/>
          <w:sz w:val="24"/>
          <w:szCs w:val="24"/>
        </w:rPr>
      </w:pPr>
    </w:p>
    <w:p w:rsidR="00982187" w:rsidRPr="00F66AC4" w:rsidRDefault="00982187" w:rsidP="008D1DEB">
      <w:pPr>
        <w:pStyle w:val="1"/>
        <w:ind w:firstLine="567"/>
        <w:rPr>
          <w:b w:val="0"/>
          <w:color w:val="auto"/>
          <w:sz w:val="24"/>
          <w:szCs w:val="24"/>
        </w:rPr>
      </w:pPr>
      <w:r w:rsidRPr="00F66AC4">
        <w:rPr>
          <w:b w:val="0"/>
          <w:color w:val="auto"/>
          <w:sz w:val="24"/>
          <w:szCs w:val="24"/>
        </w:rPr>
        <w:t>II. Стандарт предоставления муниципальной услуги</w:t>
      </w:r>
      <w:bookmarkStart w:id="3" w:name="sub_210"/>
      <w:bookmarkEnd w:id="2"/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2.1. Наименование Муниципальной услуги:</w:t>
      </w:r>
      <w:bookmarkEnd w:id="3"/>
      <w:r w:rsidRPr="00F66AC4">
        <w:rPr>
          <w:rFonts w:ascii="Arial" w:hAnsi="Arial" w:cs="Arial"/>
          <w:sz w:val="24"/>
          <w:szCs w:val="24"/>
        </w:rPr>
        <w:t xml:space="preserve"> «Предоставление </w:t>
      </w:r>
      <w:proofErr w:type="gramStart"/>
      <w:r w:rsidRPr="00F66AC4">
        <w:rPr>
          <w:rFonts w:ascii="Arial" w:hAnsi="Arial" w:cs="Arial"/>
          <w:sz w:val="24"/>
          <w:szCs w:val="24"/>
        </w:rPr>
        <w:t>копий правовых актов администрации Киевского сельского поселения Крымского района</w:t>
      </w:r>
      <w:proofErr w:type="gramEnd"/>
      <w:r w:rsidRPr="00F66AC4">
        <w:rPr>
          <w:rFonts w:ascii="Arial" w:hAnsi="Arial" w:cs="Arial"/>
          <w:sz w:val="24"/>
          <w:szCs w:val="24"/>
        </w:rPr>
        <w:t>».</w:t>
      </w:r>
      <w:bookmarkStart w:id="4" w:name="sub_220"/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услугу.</w:t>
      </w:r>
    </w:p>
    <w:bookmarkEnd w:id="4"/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lastRenderedPageBreak/>
        <w:t>Муниципальная услуга предоставляется непосредственно общим отделом администрации Киевского сельского поселения Крымского района (далее – общий отдел).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5" w:name="sub_230"/>
      <w:r w:rsidRPr="00F66AC4">
        <w:rPr>
          <w:rFonts w:ascii="Arial" w:hAnsi="Arial" w:cs="Arial"/>
          <w:sz w:val="24"/>
          <w:szCs w:val="24"/>
        </w:rPr>
        <w:t>2.3. Результат предоставления Муниципальной услуги</w:t>
      </w:r>
    </w:p>
    <w:bookmarkEnd w:id="5"/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 xml:space="preserve">Конечным результатом предоставления Муниципальной услуги является: 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подготовка копии запрашиваемого документа заявителю или подготовка письменного уведомления об отказе в выдаче копии документа.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Процедура предоставления Муниципальной услуги заканчивается путем получения заявителем заверенной копии правового акта администрации Киевского сельского поселения Крымского района (далее по тексту – правовой акт).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6" w:name="sub_240"/>
      <w:r w:rsidRPr="00F66AC4">
        <w:rPr>
          <w:rFonts w:ascii="Arial" w:hAnsi="Arial" w:cs="Arial"/>
          <w:sz w:val="24"/>
          <w:szCs w:val="24"/>
        </w:rPr>
        <w:t>2.4. Сроки предоставления Муниципальной услуги</w:t>
      </w:r>
    </w:p>
    <w:bookmarkEnd w:id="6"/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Предоставление Муниципальной услуги осуществляется в течение 3-х рабочих дней со дня регистрации заявления о выдаче копии документа.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Глава Киевского сельского поселения Крымского района вправе устанавливать сокращенные сроки предоставления Муниципальной услуги.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7" w:name="sub_250"/>
      <w:r w:rsidRPr="00F66AC4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</w:t>
      </w:r>
    </w:p>
    <w:bookmarkEnd w:id="7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Предоставление Муниципальной услуги осуществляется в соответствии </w:t>
      </w:r>
      <w:proofErr w:type="gramStart"/>
      <w:r w:rsidRPr="00F66AC4">
        <w:rPr>
          <w:rFonts w:ascii="Arial" w:hAnsi="Arial" w:cs="Arial"/>
        </w:rPr>
        <w:t>с</w:t>
      </w:r>
      <w:proofErr w:type="gramEnd"/>
      <w:r w:rsidRPr="00F66AC4">
        <w:rPr>
          <w:rFonts w:ascii="Arial" w:hAnsi="Arial" w:cs="Arial"/>
        </w:rPr>
        <w:t>:</w:t>
      </w:r>
    </w:p>
    <w:p w:rsidR="00982187" w:rsidRPr="00F66AC4" w:rsidRDefault="00DE3A51" w:rsidP="00982187">
      <w:pPr>
        <w:ind w:firstLine="567"/>
        <w:jc w:val="both"/>
        <w:rPr>
          <w:rFonts w:ascii="Arial" w:hAnsi="Arial" w:cs="Arial"/>
        </w:rPr>
      </w:pPr>
      <w:hyperlink r:id="rId9" w:history="1">
        <w:r w:rsidR="00982187" w:rsidRPr="00F66AC4">
          <w:rPr>
            <w:rStyle w:val="af2"/>
            <w:rFonts w:ascii="Arial" w:hAnsi="Arial" w:cs="Arial"/>
            <w:color w:val="auto"/>
          </w:rPr>
          <w:t>Конституцией</w:t>
        </w:r>
      </w:hyperlink>
      <w:r w:rsidR="00982187" w:rsidRPr="00F66AC4">
        <w:rPr>
          <w:rFonts w:ascii="Arial" w:hAnsi="Arial" w:cs="Arial"/>
        </w:rPr>
        <w:t xml:space="preserve"> Российской Федерации (текст опубликован в «Российской газете» от 25 декабря 1993 года № 237); </w:t>
      </w:r>
    </w:p>
    <w:p w:rsidR="00982187" w:rsidRPr="00F66AC4" w:rsidRDefault="00DE3A51" w:rsidP="00982187">
      <w:pPr>
        <w:ind w:firstLine="567"/>
        <w:jc w:val="both"/>
        <w:rPr>
          <w:rFonts w:ascii="Arial" w:hAnsi="Arial" w:cs="Arial"/>
        </w:rPr>
      </w:pPr>
      <w:hyperlink r:id="rId10" w:history="1">
        <w:r w:rsidR="00982187" w:rsidRPr="00F66AC4">
          <w:rPr>
            <w:rStyle w:val="af2"/>
            <w:rFonts w:ascii="Arial" w:hAnsi="Arial" w:cs="Arial"/>
            <w:color w:val="auto"/>
          </w:rPr>
          <w:t>Указом</w:t>
        </w:r>
      </w:hyperlink>
      <w:r w:rsidR="00982187" w:rsidRPr="00F66AC4">
        <w:rPr>
          <w:rFonts w:ascii="Arial" w:hAnsi="Arial" w:cs="Arial"/>
        </w:rPr>
        <w:t xml:space="preserve"> Президиума Верховного Совета СССР от 4 августа 1983 года № 9779-Х «О порядке выдачи и свидетельствования предприятиями, учреждениями и организациями копий документов, касающихся прав граждан» (текст опубликован в Ведомостях Верховного Совета СССР, 1983 год, № 32, ст.492); </w:t>
      </w:r>
    </w:p>
    <w:p w:rsidR="00982187" w:rsidRPr="00F66AC4" w:rsidRDefault="00DE3A51" w:rsidP="00982187">
      <w:pPr>
        <w:ind w:firstLine="567"/>
        <w:jc w:val="both"/>
        <w:rPr>
          <w:rFonts w:ascii="Arial" w:hAnsi="Arial" w:cs="Arial"/>
        </w:rPr>
      </w:pPr>
      <w:hyperlink r:id="rId11" w:history="1">
        <w:r w:rsidR="00982187" w:rsidRPr="00F66AC4">
          <w:rPr>
            <w:rStyle w:val="af2"/>
            <w:rFonts w:ascii="Arial" w:hAnsi="Arial" w:cs="Arial"/>
            <w:color w:val="auto"/>
          </w:rPr>
          <w:t>Федеральным законом</w:t>
        </w:r>
      </w:hyperlink>
      <w:r w:rsidR="00982187" w:rsidRPr="00F66AC4">
        <w:rPr>
          <w:rFonts w:ascii="Arial" w:hAnsi="Arial" w:cs="Arial"/>
        </w:rPr>
        <w:t xml:space="preserve"> от 27 июля 2010 года № 210-ФЗ «Об организации предоставления государственных и муниципальных услуг» (текст опубликован в «Российской Газете» от 31 декабря 2004 года № 292, в «Парламентской газете» от 15 января 2005 года № 7-8, в Собрании законодательства РФ от 3 января 2005 года № 1(часть</w:t>
      </w:r>
      <w:proofErr w:type="gramStart"/>
      <w:r w:rsidR="00982187" w:rsidRPr="00F66AC4">
        <w:rPr>
          <w:rFonts w:ascii="Arial" w:hAnsi="Arial" w:cs="Arial"/>
        </w:rPr>
        <w:t>1</w:t>
      </w:r>
      <w:proofErr w:type="gramEnd"/>
      <w:r w:rsidR="00982187" w:rsidRPr="00F66AC4">
        <w:rPr>
          <w:rFonts w:ascii="Arial" w:hAnsi="Arial" w:cs="Arial"/>
        </w:rPr>
        <w:t xml:space="preserve">) ст.36); </w:t>
      </w:r>
    </w:p>
    <w:p w:rsidR="00982187" w:rsidRPr="00F66AC4" w:rsidRDefault="00DE3A51" w:rsidP="00982187">
      <w:pPr>
        <w:ind w:firstLine="567"/>
        <w:jc w:val="both"/>
        <w:rPr>
          <w:rFonts w:ascii="Arial" w:hAnsi="Arial" w:cs="Arial"/>
        </w:rPr>
      </w:pPr>
      <w:hyperlink r:id="rId12" w:history="1">
        <w:r w:rsidR="00982187" w:rsidRPr="00F66AC4">
          <w:rPr>
            <w:rStyle w:val="af2"/>
            <w:rFonts w:ascii="Arial" w:hAnsi="Arial" w:cs="Arial"/>
            <w:color w:val="auto"/>
          </w:rPr>
          <w:t>Уставом</w:t>
        </w:r>
      </w:hyperlink>
      <w:r w:rsidR="00982187" w:rsidRPr="00F66AC4">
        <w:rPr>
          <w:rFonts w:ascii="Arial" w:hAnsi="Arial" w:cs="Arial"/>
        </w:rPr>
        <w:t xml:space="preserve"> Киевского сельского поселения Крымского района;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Инструкцией по делопроизводству в администрации Киевского сельского поселения Крымского района»;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положением об общем отделе администрации Киевского сельского поселения Крымского района;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настоящим Административным регламентом;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иными нормативными правовыми актами Российской Федерации, Краснодарского края.</w:t>
      </w:r>
      <w:bookmarkStart w:id="8" w:name="sub_260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2.6. Перечень документов, необходимых для предоставления Муниципальной услуги.</w:t>
      </w:r>
    </w:p>
    <w:bookmarkEnd w:id="8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Для предоставления Муниципальной услуги заявители предоставляют в администрацию Киевского сельского поселения Крымского района: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письменное заявление на имя главы Киевского сельского поселения Крымского района</w:t>
      </w:r>
      <w:r w:rsidR="008D1DEB" w:rsidRPr="00F66AC4">
        <w:rPr>
          <w:rFonts w:ascii="Arial" w:hAnsi="Arial" w:cs="Arial"/>
        </w:rPr>
        <w:t xml:space="preserve"> </w:t>
      </w:r>
      <w:r w:rsidRPr="00F66AC4">
        <w:rPr>
          <w:rFonts w:ascii="Arial" w:hAnsi="Arial" w:cs="Arial"/>
        </w:rPr>
        <w:t>о выдаче копии правового акта (приложение № 1);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В заявлении в обязательном порядке указываются дата, регистрационный номер и полное наименование документа, копию которого запрашивает заявитель, причина обращения. Если заявитель является физическим лицом или индивидуальным предпринимателем, то предоставляются паспортные данные </w:t>
      </w:r>
      <w:r w:rsidRPr="00F66AC4">
        <w:rPr>
          <w:rFonts w:ascii="Arial" w:hAnsi="Arial" w:cs="Arial"/>
        </w:rPr>
        <w:lastRenderedPageBreak/>
        <w:t>заявителя, а если заявитель – юридическое лицо, предоставляются реквизиты заявителя и печать, подпись и дата.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Заявления, поступившие по электронной почте должны содержать следующие реквизиты: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наименование организации или должностного лица, которому они адресованы;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дата, регистрационный номер и полное наименование запрашиваемого документа (копии),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дата отправления письма.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Должны указываться: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причина обращения;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фамилия, имя, отчество заявителя;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почтовый адрес места жительства;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электронный адрес.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При получении копии правового акта заявитель предъявляет документ, удостоверяющий личность.</w:t>
      </w:r>
      <w:bookmarkStart w:id="9" w:name="sub_270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proofErr w:type="gramStart"/>
      <w:r w:rsidRPr="00F66AC4">
        <w:rPr>
          <w:rFonts w:ascii="Arial" w:hAnsi="Arial" w:cs="Arial"/>
        </w:rPr>
        <w:t xml:space="preserve">Согласно статье 7 </w:t>
      </w:r>
      <w:hyperlink r:id="rId13" w:history="1">
        <w:r w:rsidRPr="00F66AC4">
          <w:rPr>
            <w:rStyle w:val="af2"/>
            <w:rFonts w:ascii="Arial" w:hAnsi="Arial" w:cs="Arial"/>
            <w:color w:val="auto"/>
          </w:rPr>
          <w:t>Федерального закона</w:t>
        </w:r>
      </w:hyperlink>
      <w:r w:rsidRPr="00F66AC4">
        <w:rPr>
          <w:rFonts w:ascii="Arial" w:hAnsi="Arial" w:cs="Arial"/>
        </w:rPr>
        <w:t xml:space="preserve"> от 27 июля 2010 года № 210-ФЗ «Об организации предоставления государственных и муниципальных услуг» органы, предоставляющие </w:t>
      </w:r>
      <w:hyperlink w:anchor="sub_2002" w:history="1">
        <w:r w:rsidRPr="00F66AC4">
          <w:rPr>
            <w:rStyle w:val="af2"/>
            <w:rFonts w:ascii="Arial" w:hAnsi="Arial" w:cs="Arial"/>
            <w:color w:val="auto"/>
          </w:rPr>
          <w:t>муниципальные услуги</w:t>
        </w:r>
      </w:hyperlink>
      <w:r w:rsidRPr="00F66AC4">
        <w:rPr>
          <w:rFonts w:ascii="Arial" w:hAnsi="Arial" w:cs="Arial"/>
        </w:rPr>
        <w:t xml:space="preserve">, не вправе требовать от </w:t>
      </w:r>
      <w:hyperlink w:anchor="sub_2003" w:history="1">
        <w:r w:rsidRPr="00F66AC4">
          <w:rPr>
            <w:rStyle w:val="af2"/>
            <w:rFonts w:ascii="Arial" w:hAnsi="Arial" w:cs="Arial"/>
            <w:color w:val="auto"/>
          </w:rPr>
          <w:t>заявителя</w:t>
        </w:r>
      </w:hyperlink>
      <w:bookmarkStart w:id="10" w:name="sub_71"/>
      <w:r w:rsidRPr="00F66AC4">
        <w:rPr>
          <w:rFonts w:ascii="Arial" w:hAnsi="Arial" w:cs="Arial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  <w:proofErr w:type="gramEnd"/>
    </w:p>
    <w:bookmarkEnd w:id="10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2.7. Перечень оснований для отказа в приеме документов, необходимых для предоставления Муниципальной услуги.</w:t>
      </w:r>
    </w:p>
    <w:bookmarkEnd w:id="9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Не подлежат приему заявления в случае: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отсутствия фамилии, почтового адреса и/или электронного адреса заявителя;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отсутствия даты, регистрационного номера, полного наименования запрашиваемого документа (копии);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если текст заявления не поддается прочтению;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если заявление содержит ненормативную лексику и оскорбительные высказывания;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невозможности установления запрашиваемой информации по содержанию заявления;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заявление содержит запрос о выдаче копии правового акта, не являющегося муниципальным правовым актом, изданным главой (администрацией) Киевского сельского поселения Крымского района.</w:t>
      </w:r>
    </w:p>
    <w:p w:rsidR="00982187" w:rsidRPr="00F66AC4" w:rsidRDefault="00982187" w:rsidP="00982187">
      <w:pPr>
        <w:pStyle w:val="1"/>
        <w:ind w:firstLine="567"/>
        <w:jc w:val="both"/>
        <w:rPr>
          <w:b w:val="0"/>
          <w:color w:val="auto"/>
          <w:sz w:val="24"/>
          <w:szCs w:val="24"/>
        </w:rPr>
      </w:pPr>
      <w:bookmarkStart w:id="11" w:name="sub_280"/>
      <w:r w:rsidRPr="00F66AC4">
        <w:rPr>
          <w:b w:val="0"/>
          <w:color w:val="auto"/>
          <w:sz w:val="24"/>
          <w:szCs w:val="24"/>
        </w:rPr>
        <w:t>2.8. Перечень оснований для отказа в предоставлении Муниципальной услуги.</w:t>
      </w:r>
    </w:p>
    <w:bookmarkEnd w:id="11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Муниципальная услуга не предоставляется в случае: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отсутствия или ненадлежащего оформления заявления заинтересованного лица о выдаче копии правового акта;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обращения заявителя о выдаче копий правовых актов, не затрагивающих его права и свободы;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отсутствия даты, регистрационного номера, полного наименования запрашиваемого документа (копии);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невозможности установления запрашиваемой информации по содержанию заявления;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если текст заявления не поддается прочтению;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если заявление содержит ненормативную лексику и оскорбительные высказывания.</w:t>
      </w:r>
    </w:p>
    <w:p w:rsidR="00982187" w:rsidRPr="00F66AC4" w:rsidRDefault="00982187" w:rsidP="00982187">
      <w:pPr>
        <w:ind w:firstLine="567"/>
        <w:rPr>
          <w:rFonts w:ascii="Arial" w:hAnsi="Arial" w:cs="Arial"/>
          <w:b/>
        </w:rPr>
      </w:pPr>
      <w:bookmarkStart w:id="12" w:name="sub_290"/>
      <w:r w:rsidRPr="00F66AC4">
        <w:rPr>
          <w:rFonts w:ascii="Arial" w:hAnsi="Arial" w:cs="Arial"/>
        </w:rPr>
        <w:t>2.9. Требования о платной (бесплатной) основе</w:t>
      </w:r>
    </w:p>
    <w:bookmarkEnd w:id="12"/>
    <w:p w:rsidR="00982187" w:rsidRPr="00F66AC4" w:rsidRDefault="00982187" w:rsidP="00982187">
      <w:pPr>
        <w:ind w:firstLine="567"/>
        <w:rPr>
          <w:rFonts w:ascii="Arial" w:hAnsi="Arial" w:cs="Arial"/>
        </w:rPr>
      </w:pPr>
      <w:r w:rsidRPr="00F66AC4">
        <w:rPr>
          <w:rFonts w:ascii="Arial" w:hAnsi="Arial" w:cs="Arial"/>
        </w:rPr>
        <w:t>Муниципальная услуга предоставляется бесплатно.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  <w:bCs/>
        </w:rPr>
      </w:pPr>
      <w:r w:rsidRPr="00F66AC4">
        <w:rPr>
          <w:rFonts w:ascii="Arial" w:hAnsi="Arial" w:cs="Arial"/>
        </w:rPr>
        <w:lastRenderedPageBreak/>
        <w:t xml:space="preserve">2.10. </w:t>
      </w:r>
      <w:r w:rsidRPr="00F66AC4">
        <w:rPr>
          <w:rFonts w:ascii="Arial" w:hAnsi="Arial" w:cs="Arial"/>
          <w:bCs/>
        </w:rPr>
        <w:t>Максимальный срок ожидания в очереди при подаче запроса о</w:t>
      </w:r>
      <w:r w:rsidR="008D1DEB" w:rsidRPr="00F66AC4">
        <w:rPr>
          <w:rFonts w:ascii="Arial" w:hAnsi="Arial" w:cs="Arial"/>
          <w:bCs/>
        </w:rPr>
        <w:t xml:space="preserve"> </w:t>
      </w:r>
      <w:r w:rsidRPr="00F66AC4">
        <w:rPr>
          <w:rFonts w:ascii="Arial" w:hAnsi="Arial" w:cs="Arial"/>
          <w:bCs/>
        </w:rPr>
        <w:t>предоставлении муниципальной услуги и при получении результата предоставления муниципальной услуги составляет не более пятнадцати минут.</w:t>
      </w:r>
    </w:p>
    <w:p w:rsidR="00982187" w:rsidRPr="00F66AC4" w:rsidRDefault="00982187" w:rsidP="00982187">
      <w:pPr>
        <w:pStyle w:val="1"/>
        <w:ind w:firstLine="567"/>
        <w:jc w:val="both"/>
        <w:rPr>
          <w:b w:val="0"/>
          <w:color w:val="auto"/>
          <w:sz w:val="24"/>
          <w:szCs w:val="24"/>
        </w:rPr>
      </w:pPr>
      <w:r w:rsidRPr="00F66AC4">
        <w:rPr>
          <w:b w:val="0"/>
          <w:color w:val="auto"/>
          <w:sz w:val="24"/>
          <w:szCs w:val="24"/>
        </w:rPr>
        <w:t>2.11. Срок регистрации запроса заявителя о предоставлении</w:t>
      </w:r>
      <w:r w:rsidRPr="00F66AC4">
        <w:rPr>
          <w:b w:val="0"/>
          <w:color w:val="auto"/>
          <w:sz w:val="24"/>
          <w:szCs w:val="24"/>
        </w:rPr>
        <w:br/>
        <w:t>Муниципальной услуги.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Запрос заявителя о предоставлении копии правового акта регистрируется в течение 30 минут.</w:t>
      </w:r>
    </w:p>
    <w:p w:rsidR="00982187" w:rsidRPr="00F66AC4" w:rsidRDefault="00982187" w:rsidP="00982187">
      <w:pPr>
        <w:pStyle w:val="1"/>
        <w:ind w:firstLine="567"/>
        <w:jc w:val="both"/>
        <w:rPr>
          <w:b w:val="0"/>
          <w:color w:val="auto"/>
          <w:sz w:val="24"/>
          <w:szCs w:val="24"/>
        </w:rPr>
      </w:pPr>
      <w:bookmarkStart w:id="13" w:name="sub_212"/>
      <w:r w:rsidRPr="00F66AC4">
        <w:rPr>
          <w:b w:val="0"/>
          <w:color w:val="auto"/>
          <w:sz w:val="24"/>
          <w:szCs w:val="24"/>
        </w:rPr>
        <w:t>2.12. Требования к помещениям, в которых предоставляется</w:t>
      </w:r>
      <w:r w:rsidRPr="00F66AC4">
        <w:rPr>
          <w:b w:val="0"/>
          <w:color w:val="auto"/>
          <w:sz w:val="24"/>
          <w:szCs w:val="24"/>
        </w:rPr>
        <w:br/>
        <w:t>Муниципальная услуга.</w:t>
      </w:r>
    </w:p>
    <w:bookmarkEnd w:id="13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Прием заявителей для оказания Муниципальной услуги осуществляется согласно графику приема граждан общего отдела. Помещение для оказания Муниципальной услуги должно быть оснащено стульями, столами, компьютером с возможностью печати и выхода в Интернет. Для ожидания приема заявителям отводится специальное место, оборудованное стульями, столами для возможности оформления документов.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Помещения, выделенные для осуществления Муниципальной услуги, должны соответствовать санитарно-эпидемиологическим правилам и нормативам.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услуги:</w:t>
      </w:r>
    </w:p>
    <w:p w:rsidR="00982187" w:rsidRPr="00F66AC4" w:rsidRDefault="008D1DEB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 xml:space="preserve"> </w:t>
      </w:r>
      <w:r w:rsidR="00982187" w:rsidRPr="00F66AC4">
        <w:rPr>
          <w:rFonts w:ascii="Arial" w:hAnsi="Arial" w:cs="Arial"/>
          <w:spacing w:val="-5"/>
          <w:sz w:val="24"/>
          <w:szCs w:val="24"/>
        </w:rPr>
        <w:t>сроки предоставления муниципальной услуги;</w:t>
      </w:r>
      <w:r w:rsidR="00982187" w:rsidRPr="00F66AC4">
        <w:rPr>
          <w:rFonts w:ascii="Arial" w:hAnsi="Arial" w:cs="Arial"/>
          <w:spacing w:val="-5"/>
          <w:sz w:val="24"/>
          <w:szCs w:val="24"/>
        </w:rPr>
        <w:tab/>
      </w:r>
    </w:p>
    <w:p w:rsidR="00982187" w:rsidRPr="00F66AC4" w:rsidRDefault="00982187" w:rsidP="00982187">
      <w:pPr>
        <w:shd w:val="clear" w:color="auto" w:fill="FFFFFF"/>
        <w:ind w:firstLine="567"/>
        <w:rPr>
          <w:rFonts w:ascii="Arial" w:hAnsi="Arial" w:cs="Arial"/>
        </w:rPr>
      </w:pPr>
      <w:r w:rsidRPr="00F66AC4">
        <w:rPr>
          <w:rFonts w:ascii="Arial" w:hAnsi="Arial" w:cs="Arial"/>
          <w:spacing w:val="-5"/>
        </w:rPr>
        <w:t>обоснованность отказов в предоставлении муниципальной услуги;</w:t>
      </w:r>
    </w:p>
    <w:p w:rsidR="00982187" w:rsidRPr="00F66AC4" w:rsidRDefault="00982187" w:rsidP="00982187">
      <w:pPr>
        <w:shd w:val="clear" w:color="auto" w:fill="FFFFFF"/>
        <w:ind w:firstLine="567"/>
        <w:rPr>
          <w:rFonts w:ascii="Arial" w:hAnsi="Arial" w:cs="Arial"/>
        </w:rPr>
      </w:pPr>
      <w:r w:rsidRPr="00F66AC4">
        <w:rPr>
          <w:rFonts w:ascii="Arial" w:hAnsi="Arial" w:cs="Arial"/>
          <w:spacing w:val="-5"/>
        </w:rPr>
        <w:t>отсутствие избыточных административных действий;</w:t>
      </w:r>
    </w:p>
    <w:p w:rsidR="00982187" w:rsidRPr="00F66AC4" w:rsidRDefault="00982187" w:rsidP="00982187">
      <w:pPr>
        <w:shd w:val="clear" w:color="auto" w:fill="FFFFFF"/>
        <w:ind w:firstLine="567"/>
        <w:rPr>
          <w:rFonts w:ascii="Arial" w:hAnsi="Arial" w:cs="Arial"/>
        </w:rPr>
      </w:pPr>
      <w:r w:rsidRPr="00F66AC4">
        <w:rPr>
          <w:rFonts w:ascii="Arial" w:hAnsi="Arial" w:cs="Arial"/>
          <w:spacing w:val="-5"/>
        </w:rPr>
        <w:t>условия ожидания приема;</w:t>
      </w:r>
    </w:p>
    <w:p w:rsidR="00982187" w:rsidRPr="00F66AC4" w:rsidRDefault="00982187" w:rsidP="0098218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количество и продолжительность взаимодействий заявителя с </w:t>
      </w:r>
      <w:r w:rsidRPr="00F66AC4">
        <w:rPr>
          <w:rFonts w:ascii="Arial" w:hAnsi="Arial" w:cs="Arial"/>
          <w:spacing w:val="-4"/>
        </w:rPr>
        <w:t xml:space="preserve">должностными лицами администрации, работниками администрации, </w:t>
      </w:r>
      <w:r w:rsidRPr="00F66AC4">
        <w:rPr>
          <w:rFonts w:ascii="Arial" w:hAnsi="Arial" w:cs="Arial"/>
          <w:spacing w:val="-5"/>
        </w:rPr>
        <w:t xml:space="preserve">осуществляющими предоставление муниципальной услуги. Все консультации </w:t>
      </w:r>
      <w:r w:rsidRPr="00F66AC4">
        <w:rPr>
          <w:rFonts w:ascii="Arial" w:hAnsi="Arial" w:cs="Arial"/>
        </w:rPr>
        <w:t>являются бесплатными;</w:t>
      </w:r>
    </w:p>
    <w:p w:rsidR="00982187" w:rsidRPr="00F66AC4" w:rsidRDefault="00982187" w:rsidP="00982187">
      <w:pPr>
        <w:shd w:val="clear" w:color="auto" w:fill="FFFFFF"/>
        <w:ind w:firstLine="567"/>
        <w:rPr>
          <w:rFonts w:ascii="Arial" w:hAnsi="Arial" w:cs="Arial"/>
        </w:rPr>
      </w:pPr>
      <w:r w:rsidRPr="00F66AC4">
        <w:rPr>
          <w:rFonts w:ascii="Arial" w:hAnsi="Arial" w:cs="Arial"/>
          <w:spacing w:val="-5"/>
        </w:rPr>
        <w:t>доступность по времени и месту приема заявителей;</w:t>
      </w:r>
    </w:p>
    <w:p w:rsidR="00982187" w:rsidRPr="00F66AC4" w:rsidRDefault="00982187" w:rsidP="0098218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  <w:spacing w:val="-5"/>
        </w:rPr>
        <w:t xml:space="preserve">наличие и доступность полной, актуальной, достоверной и доступной </w:t>
      </w:r>
      <w:r w:rsidRPr="00F66AC4">
        <w:rPr>
          <w:rFonts w:ascii="Arial" w:hAnsi="Arial" w:cs="Arial"/>
          <w:spacing w:val="-6"/>
        </w:rPr>
        <w:t xml:space="preserve">информации о порядке предоставления муниципальной услуги (достоверность </w:t>
      </w:r>
      <w:r w:rsidRPr="00F66AC4">
        <w:rPr>
          <w:rFonts w:ascii="Arial" w:hAnsi="Arial" w:cs="Arial"/>
          <w:spacing w:val="-4"/>
        </w:rPr>
        <w:t xml:space="preserve">предоставляемой заявителям информации о ходе рассмотрения обращения, </w:t>
      </w:r>
      <w:r w:rsidRPr="00F66AC4">
        <w:rPr>
          <w:rFonts w:ascii="Arial" w:hAnsi="Arial" w:cs="Arial"/>
        </w:rPr>
        <w:t xml:space="preserve">полнота информирования заявителей о ходе рассмотрения обращения, </w:t>
      </w:r>
      <w:r w:rsidRPr="00F66AC4">
        <w:rPr>
          <w:rFonts w:ascii="Arial" w:hAnsi="Arial" w:cs="Arial"/>
          <w:spacing w:val="-3"/>
        </w:rPr>
        <w:t xml:space="preserve">размещение информационных материалов на сайте администрации в сети </w:t>
      </w:r>
      <w:r w:rsidRPr="00F66AC4">
        <w:rPr>
          <w:rFonts w:ascii="Arial" w:hAnsi="Arial" w:cs="Arial"/>
          <w:spacing w:val="-5"/>
        </w:rPr>
        <w:t>Интернет, размещение информационных материалов на стендах);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техническое оснащение органа власти (оборудование, приборы, аппаратура);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 w:rsidRPr="00F66AC4">
        <w:rPr>
          <w:rFonts w:ascii="Arial" w:hAnsi="Arial" w:cs="Arial"/>
          <w:spacing w:val="-6"/>
          <w:sz w:val="24"/>
          <w:szCs w:val="24"/>
        </w:rPr>
        <w:t>муниципальной услуги, в том числе с использованием информационно-</w:t>
      </w:r>
      <w:r w:rsidRPr="00F66AC4">
        <w:rPr>
          <w:rFonts w:ascii="Arial" w:hAnsi="Arial" w:cs="Arial"/>
          <w:sz w:val="24"/>
          <w:szCs w:val="24"/>
        </w:rPr>
        <w:t>коммуникационных технологий;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pacing w:val="-5"/>
          <w:sz w:val="24"/>
          <w:szCs w:val="24"/>
        </w:rPr>
        <w:t xml:space="preserve">отсутствие в контрольном листе хода предоставления муниципальной </w:t>
      </w:r>
      <w:r w:rsidRPr="00F66AC4">
        <w:rPr>
          <w:rFonts w:ascii="Arial" w:hAnsi="Arial" w:cs="Arial"/>
          <w:spacing w:val="-6"/>
          <w:sz w:val="24"/>
          <w:szCs w:val="24"/>
        </w:rPr>
        <w:t>услуги отклонений от норматива исполнения административного действия;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pacing w:val="-1"/>
          <w:sz w:val="24"/>
          <w:szCs w:val="24"/>
        </w:rPr>
        <w:t xml:space="preserve">соответствие должностных инструкций ответственных должностных </w:t>
      </w:r>
      <w:r w:rsidRPr="00F66AC4">
        <w:rPr>
          <w:rFonts w:ascii="Arial" w:hAnsi="Arial" w:cs="Arial"/>
          <w:sz w:val="24"/>
          <w:szCs w:val="24"/>
        </w:rPr>
        <w:t xml:space="preserve">лиц, работников администрации, участвующих в предоставлении </w:t>
      </w:r>
      <w:r w:rsidRPr="00F66AC4">
        <w:rPr>
          <w:rFonts w:ascii="Arial" w:hAnsi="Arial" w:cs="Arial"/>
          <w:spacing w:val="-5"/>
          <w:sz w:val="24"/>
          <w:szCs w:val="24"/>
        </w:rPr>
        <w:t xml:space="preserve">муниципальной услуги, настоящему административному регламенту в части </w:t>
      </w:r>
      <w:r w:rsidRPr="00F66AC4">
        <w:rPr>
          <w:rFonts w:ascii="Arial" w:hAnsi="Arial" w:cs="Arial"/>
          <w:sz w:val="24"/>
          <w:szCs w:val="24"/>
        </w:rPr>
        <w:t>описания прав и обязанностей;</w:t>
      </w:r>
    </w:p>
    <w:p w:rsidR="00982187" w:rsidRPr="00F66AC4" w:rsidRDefault="00982187" w:rsidP="00982187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  <w:spacing w:val="-7"/>
        </w:rPr>
        <w:t xml:space="preserve">возможность установления персональной ответственности должностных </w:t>
      </w:r>
      <w:r w:rsidRPr="00F66AC4">
        <w:rPr>
          <w:rFonts w:ascii="Arial" w:hAnsi="Arial" w:cs="Arial"/>
          <w:spacing w:val="-6"/>
        </w:rPr>
        <w:t xml:space="preserve">лиц, специалистов администрации, работников администрации, участвующих в </w:t>
      </w:r>
      <w:r w:rsidRPr="00F66AC4">
        <w:rPr>
          <w:rFonts w:ascii="Arial" w:hAnsi="Arial" w:cs="Arial"/>
        </w:rPr>
        <w:t>предоставлении муниципальной услуги, за выполнение конкретных административных процедур или административных действий при предоставлении муниципальной услуги;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  <w:spacing w:val="-1"/>
        </w:rPr>
        <w:t xml:space="preserve">возможность досудебного (внесудебного) обжалования решений и </w:t>
      </w:r>
      <w:r w:rsidRPr="00F66AC4">
        <w:rPr>
          <w:rFonts w:ascii="Arial" w:hAnsi="Arial" w:cs="Arial"/>
        </w:rPr>
        <w:t>действий (бездействия) администрации, а также должностных лиц и муниципальных служащих администрации.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2.14. Если учет в системе электронного документооборота не ведется, анализ практики применения административного регламента проводится на основании </w:t>
      </w:r>
      <w:r w:rsidRPr="00F66AC4">
        <w:rPr>
          <w:rFonts w:ascii="Arial" w:hAnsi="Arial" w:cs="Arial"/>
        </w:rPr>
        <w:lastRenderedPageBreak/>
        <w:t>информации, содержащейся в контрольном листе хода предоставления муниципальной услуги.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2.15. Форма контрольного листа хода предоставления муниципальной услуги приводится в приложении № 4 к административному регламенту предоставления муниципальной услуги.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2.16. Для получения муниципальной услуги в электронной форме, для получения и копирования форм заявлений и иных документов, необходимых для получения муниципальной услуги, для получения сведений о ходе предоставления муниципальной услуги заявитель может выйти на портал государственных и муниципальных услуг Краснодарского края: </w:t>
      </w:r>
      <w:proofErr w:type="spellStart"/>
      <w:r w:rsidRPr="00F66AC4">
        <w:rPr>
          <w:rFonts w:ascii="Arial" w:hAnsi="Arial" w:cs="Arial"/>
        </w:rPr>
        <w:t>rgu.krasnodar.ru</w:t>
      </w:r>
      <w:proofErr w:type="spellEnd"/>
      <w:r w:rsidRPr="00F66AC4">
        <w:rPr>
          <w:rFonts w:ascii="Arial" w:hAnsi="Arial" w:cs="Arial"/>
        </w:rPr>
        <w:t xml:space="preserve">, мобильная версия портала - </w:t>
      </w:r>
      <w:proofErr w:type="spellStart"/>
      <w:r w:rsidRPr="00F66AC4">
        <w:rPr>
          <w:rFonts w:ascii="Arial" w:hAnsi="Arial" w:cs="Arial"/>
        </w:rPr>
        <w:t>m.rgu.krasnodar.ru</w:t>
      </w:r>
      <w:proofErr w:type="spellEnd"/>
      <w:r w:rsidRPr="00F66AC4">
        <w:rPr>
          <w:rFonts w:ascii="Arial" w:hAnsi="Arial" w:cs="Arial"/>
        </w:rPr>
        <w:t>.</w:t>
      </w:r>
    </w:p>
    <w:p w:rsidR="00982187" w:rsidRPr="00F66AC4" w:rsidRDefault="00982187" w:rsidP="00F66AC4">
      <w:pPr>
        <w:rPr>
          <w:rFonts w:ascii="Arial" w:hAnsi="Arial" w:cs="Arial"/>
        </w:rPr>
      </w:pPr>
    </w:p>
    <w:p w:rsidR="00982187" w:rsidRPr="00F66AC4" w:rsidRDefault="00982187" w:rsidP="00F66AC4">
      <w:pPr>
        <w:pStyle w:val="1"/>
        <w:ind w:firstLine="567"/>
        <w:rPr>
          <w:b w:val="0"/>
          <w:color w:val="auto"/>
          <w:sz w:val="24"/>
          <w:szCs w:val="24"/>
        </w:rPr>
      </w:pPr>
      <w:bookmarkStart w:id="14" w:name="sub_300"/>
      <w:r w:rsidRPr="00F66AC4">
        <w:rPr>
          <w:b w:val="0"/>
          <w:color w:val="auto"/>
          <w:sz w:val="24"/>
          <w:szCs w:val="24"/>
        </w:rPr>
        <w:t>III. Административные процедуры</w:t>
      </w:r>
    </w:p>
    <w:p w:rsidR="00982187" w:rsidRPr="00F66AC4" w:rsidRDefault="00982187" w:rsidP="00982187">
      <w:pPr>
        <w:pStyle w:val="aff7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sub_331"/>
      <w:bookmarkEnd w:id="14"/>
      <w:r w:rsidRPr="00F66AC4">
        <w:rPr>
          <w:rFonts w:ascii="Arial" w:hAnsi="Arial" w:cs="Arial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bookmarkEnd w:id="15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Описание </w:t>
      </w:r>
      <w:proofErr w:type="gramStart"/>
      <w:r w:rsidRPr="00F66AC4">
        <w:rPr>
          <w:rFonts w:ascii="Arial" w:hAnsi="Arial" w:cs="Arial"/>
        </w:rPr>
        <w:t>последовательности прохождения процедуры предоставления Муниципальной услуги</w:t>
      </w:r>
      <w:proofErr w:type="gramEnd"/>
      <w:r w:rsidRPr="00F66AC4">
        <w:rPr>
          <w:rFonts w:ascii="Arial" w:hAnsi="Arial" w:cs="Arial"/>
        </w:rPr>
        <w:t xml:space="preserve"> представлено в блок-схеме (</w:t>
      </w:r>
      <w:hyperlink w:anchor="sub_1200" w:history="1">
        <w:r w:rsidRPr="00F66AC4">
          <w:rPr>
            <w:rStyle w:val="af2"/>
            <w:rFonts w:ascii="Arial" w:hAnsi="Arial" w:cs="Arial"/>
            <w:color w:val="auto"/>
          </w:rPr>
          <w:t>приложение № 2</w:t>
        </w:r>
      </w:hyperlink>
      <w:r w:rsidRPr="00F66AC4">
        <w:rPr>
          <w:rFonts w:ascii="Arial" w:hAnsi="Arial" w:cs="Arial"/>
        </w:rPr>
        <w:t xml:space="preserve">). </w:t>
      </w:r>
      <w:bookmarkStart w:id="16" w:name="sub_332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3.2. Первичный прием документов от заявителей:</w:t>
      </w:r>
    </w:p>
    <w:bookmarkEnd w:id="16"/>
    <w:p w:rsidR="00982187" w:rsidRPr="00F66AC4" w:rsidRDefault="008D1DEB" w:rsidP="00982187">
      <w:pPr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 </w:t>
      </w:r>
      <w:r w:rsidR="00982187" w:rsidRPr="00F66AC4">
        <w:rPr>
          <w:rFonts w:ascii="Arial" w:hAnsi="Arial" w:cs="Arial"/>
        </w:rPr>
        <w:t>Специалист общего отдела производит прием заявления (приложение №1) лично от заявителей, либо от имени заявителей заявление может быть представлено уполномоченным лицом при наличии надлежаще оформленных документов.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При подготовке заявления, представляемого в общий отдел, не допускается применение факсимильных подписей.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При приеме заявления о выдаче заверенной копии правового акта, разработанного администрацией Киевского сельского поселения Крымского района в отношении данного заявителя, заявителю – индивидуальному предпринимателю и заявителю – физическому лицу необходимо представить документ, удостоверяющий личность. Если заявитель является юридическим лицом, то в обязательном порядке необходимо представить заявление, составленное на фирменном бланке, поставить подпись руководителя и печать организации.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Специалист общего отдела проверяет срок действия документа, удостоверяющего личность, наличие в нем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заявлении.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При приеме заявления специалист отдела осуществляет его проверку на соответствие </w:t>
      </w:r>
      <w:hyperlink w:anchor="sub_260" w:history="1">
        <w:r w:rsidRPr="00F66AC4">
          <w:rPr>
            <w:rStyle w:val="af2"/>
            <w:rFonts w:ascii="Arial" w:hAnsi="Arial" w:cs="Arial"/>
            <w:color w:val="auto"/>
          </w:rPr>
          <w:t>пункту 2.6</w:t>
        </w:r>
      </w:hyperlink>
      <w:r w:rsidRPr="00F66AC4">
        <w:rPr>
          <w:rFonts w:ascii="Arial" w:hAnsi="Arial" w:cs="Arial"/>
          <w:b/>
        </w:rPr>
        <w:t xml:space="preserve"> </w:t>
      </w:r>
      <w:r w:rsidRPr="00F66AC4">
        <w:rPr>
          <w:rFonts w:ascii="Arial" w:hAnsi="Arial" w:cs="Arial"/>
        </w:rPr>
        <w:t>настоящего Административного регламента.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При приеме заявления проставляется дата получения документа, которое регистрируется в системе электронного документооборота администрации Киевского сельского поселения Крымского района.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При установлении фактов несоответствия заявления требованиям специалист общего отдела уведомляет заявителя о наличии препятствий для дальнейшей регистрации, объясняет заявителю содержание выявленных недостатков в заявлении и предлагает принять меры по их устранению.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Если имеются основания для отказа в приеме заявления, но заявитель настаивает на его принятии, специалист общего отдела после регистрации заявления в течение 2 рабочих дней направляет заявителю письменное уведомление о причине отказа в рассмотрении заявления, которое подписывается главой Киевского сельского поселения Крымского района.</w:t>
      </w:r>
    </w:p>
    <w:p w:rsidR="00982187" w:rsidRPr="00F66AC4" w:rsidRDefault="00982187" w:rsidP="00982187">
      <w:pPr>
        <w:pStyle w:val="aff7"/>
        <w:ind w:firstLine="567"/>
        <w:rPr>
          <w:rFonts w:ascii="Arial" w:hAnsi="Arial" w:cs="Arial"/>
          <w:sz w:val="24"/>
          <w:szCs w:val="24"/>
        </w:rPr>
      </w:pPr>
      <w:bookmarkStart w:id="17" w:name="sub_340"/>
      <w:r w:rsidRPr="00F66AC4">
        <w:rPr>
          <w:rFonts w:ascii="Arial" w:hAnsi="Arial" w:cs="Arial"/>
          <w:sz w:val="24"/>
          <w:szCs w:val="24"/>
        </w:rPr>
        <w:t>3.3. Рассмотрение заявления</w:t>
      </w:r>
    </w:p>
    <w:bookmarkEnd w:id="17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После регистрации в общем отделе заявление направляется на рассмотрение главе Киевского сельского поселения Крымского района, который в течение одного </w:t>
      </w:r>
      <w:r w:rsidRPr="00F66AC4">
        <w:rPr>
          <w:rFonts w:ascii="Arial" w:hAnsi="Arial" w:cs="Arial"/>
        </w:rPr>
        <w:lastRenderedPageBreak/>
        <w:t>рабочего дня со дня регистрации заявления рассматривает его, выносит резолюцию, направляет начальнику общего отдела для дальнейшей работы, подготовки ответа заявителю.</w:t>
      </w:r>
    </w:p>
    <w:p w:rsidR="00982187" w:rsidRPr="00F66AC4" w:rsidRDefault="00982187" w:rsidP="00982187">
      <w:pPr>
        <w:pStyle w:val="aff7"/>
        <w:ind w:firstLine="567"/>
        <w:rPr>
          <w:rFonts w:ascii="Arial" w:hAnsi="Arial" w:cs="Arial"/>
          <w:sz w:val="24"/>
          <w:szCs w:val="24"/>
        </w:rPr>
      </w:pPr>
      <w:bookmarkStart w:id="18" w:name="sub_350"/>
      <w:r w:rsidRPr="00F66AC4">
        <w:rPr>
          <w:rFonts w:ascii="Arial" w:hAnsi="Arial" w:cs="Arial"/>
          <w:sz w:val="24"/>
          <w:szCs w:val="24"/>
        </w:rPr>
        <w:t>3.4. Выдача заверенной копии правового акта</w:t>
      </w:r>
    </w:p>
    <w:bookmarkEnd w:id="18"/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В случае соответствия заявления </w:t>
      </w:r>
      <w:hyperlink w:anchor="sub_260" w:history="1">
        <w:r w:rsidRPr="00F66AC4">
          <w:rPr>
            <w:rStyle w:val="af2"/>
            <w:rFonts w:ascii="Arial" w:hAnsi="Arial" w:cs="Arial"/>
            <w:color w:val="auto"/>
          </w:rPr>
          <w:t>пункту 2.6</w:t>
        </w:r>
      </w:hyperlink>
      <w:r w:rsidRPr="00F66AC4">
        <w:rPr>
          <w:rFonts w:ascii="Arial" w:hAnsi="Arial" w:cs="Arial"/>
        </w:rPr>
        <w:t xml:space="preserve"> настоящего Административного регламента специалист общего отдела готовит копию запрашиваемого правового акта, заверяет его подписью начальника общего отдела и печатью общего отдела администрации Киевского сельского поселения Крымского района, после чего выдает заявителю, при предъявлении документа, удостоверяющего личность.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Выдача заверенной копии правового акта заявителю фиксируется в общем отделе администрации Киевского сельского поселения Крымского района.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При получении заверенной копии правового акта заявитель ставит дату и подпись о получении на заявлении, которое остается в общем отделе.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</w:p>
    <w:p w:rsidR="00982187" w:rsidRPr="00F66AC4" w:rsidRDefault="00982187" w:rsidP="00F66AC4">
      <w:pPr>
        <w:pStyle w:val="1"/>
        <w:ind w:firstLine="567"/>
        <w:rPr>
          <w:b w:val="0"/>
          <w:color w:val="auto"/>
          <w:sz w:val="24"/>
          <w:szCs w:val="24"/>
        </w:rPr>
      </w:pPr>
      <w:bookmarkStart w:id="19" w:name="sub_400"/>
      <w:r w:rsidRPr="00F66AC4">
        <w:rPr>
          <w:b w:val="0"/>
          <w:color w:val="auto"/>
          <w:sz w:val="24"/>
          <w:szCs w:val="24"/>
        </w:rPr>
        <w:t xml:space="preserve">IV. Формы </w:t>
      </w:r>
      <w:proofErr w:type="gramStart"/>
      <w:r w:rsidRPr="00F66AC4">
        <w:rPr>
          <w:b w:val="0"/>
          <w:color w:val="auto"/>
          <w:sz w:val="24"/>
          <w:szCs w:val="24"/>
        </w:rPr>
        <w:t>контроля за</w:t>
      </w:r>
      <w:proofErr w:type="gramEnd"/>
      <w:r w:rsidRPr="00F66AC4">
        <w:rPr>
          <w:b w:val="0"/>
          <w:color w:val="auto"/>
          <w:sz w:val="24"/>
          <w:szCs w:val="24"/>
        </w:rPr>
        <w:t xml:space="preserve"> исполнением Муниципальной услуги</w:t>
      </w:r>
      <w:bookmarkEnd w:id="19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Текущий </w:t>
      </w:r>
      <w:proofErr w:type="gramStart"/>
      <w:r w:rsidRPr="00F66AC4">
        <w:rPr>
          <w:rFonts w:ascii="Arial" w:hAnsi="Arial" w:cs="Arial"/>
        </w:rPr>
        <w:t>контроль за</w:t>
      </w:r>
      <w:proofErr w:type="gramEnd"/>
      <w:r w:rsidRPr="00F66AC4">
        <w:rPr>
          <w:rFonts w:ascii="Arial" w:hAnsi="Arial" w:cs="Arial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администрации, осуществляется заместителем поселения.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Текущий контроль осуществляется путем проведения заместителем поселения проверок соблюдения и исполнения работником общего отдела положений настоящего Административного регламента, иных правовых актов. Периодичность осуществления текущего контроля устанавливается начальником общего отдела.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proofErr w:type="gramStart"/>
      <w:r w:rsidRPr="00F66AC4">
        <w:rPr>
          <w:rFonts w:ascii="Arial" w:hAnsi="Arial" w:cs="Arial"/>
        </w:rPr>
        <w:t>Контроль за</w:t>
      </w:r>
      <w:proofErr w:type="gramEnd"/>
      <w:r w:rsidRPr="00F66AC4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работников общего отдела.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получателей) и внеплановый характер (по конкретному обращению получателя Муниципальной услуги).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По результатам проведенных проверок, в случае выявления нарушений прав получателей Муниципальной услуги, осуществляется привлечение виновных лиц к ответственности в соответствии с законодательством Российской Федерации. 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</w:p>
    <w:p w:rsidR="00982187" w:rsidRPr="00F66AC4" w:rsidRDefault="00982187" w:rsidP="00F66AC4">
      <w:pPr>
        <w:pStyle w:val="1"/>
        <w:ind w:firstLine="567"/>
        <w:rPr>
          <w:b w:val="0"/>
          <w:color w:val="auto"/>
          <w:sz w:val="24"/>
          <w:szCs w:val="24"/>
        </w:rPr>
      </w:pPr>
      <w:bookmarkStart w:id="20" w:name="sub_500"/>
      <w:r w:rsidRPr="00F66AC4">
        <w:rPr>
          <w:b w:val="0"/>
          <w:color w:val="auto"/>
          <w:sz w:val="24"/>
          <w:szCs w:val="24"/>
        </w:rPr>
        <w:t>V. Досудебный (внесудебный) порядок обжалования решений</w:t>
      </w:r>
      <w:r w:rsidRPr="00F66AC4">
        <w:rPr>
          <w:b w:val="0"/>
          <w:color w:val="auto"/>
          <w:sz w:val="24"/>
          <w:szCs w:val="24"/>
        </w:rPr>
        <w:br/>
        <w:t>и действий (бездействия) органа, предоставляющего</w:t>
      </w:r>
      <w:r w:rsidRPr="00F66AC4">
        <w:rPr>
          <w:b w:val="0"/>
          <w:color w:val="auto"/>
          <w:sz w:val="24"/>
          <w:szCs w:val="24"/>
        </w:rPr>
        <w:br/>
        <w:t>Муниципальную услугу</w:t>
      </w:r>
      <w:bookmarkEnd w:id="20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1" w:name="sub_1101"/>
      <w:r w:rsidRPr="00F66AC4">
        <w:rPr>
          <w:rFonts w:ascii="Arial" w:hAnsi="Arial" w:cs="Arial"/>
        </w:rPr>
        <w:t>5.1. Заявитель имеет право на обжалование решений и действий (бездействий) органа, предоставляющего Муниципальную услугу, должностного лица органа, предоставляющего Муниципального услугу, либо муниципального служащего в ходе предоставления Муниципальной услуги: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- во внесудебном порядке (далее – досудебное (внесудебное) обжалование);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- в судебном порядке.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 5.2. Заявитель может обжаловать действия (бездействие), конкретное решение Общего отдела,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в предоставлении ему муниципальной услуги.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lastRenderedPageBreak/>
        <w:t>5.3.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Заявитель может обратиться с жалобой, в том числе в следующих случаях: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2" w:name="sub_110101"/>
      <w:bookmarkEnd w:id="21"/>
      <w:r w:rsidRPr="00F66AC4">
        <w:rPr>
          <w:rFonts w:ascii="Arial" w:hAnsi="Arial" w:cs="Arial"/>
        </w:rPr>
        <w:t>5.4. Нарушение срока регистрации запроса заявителя о предоставлении Муниципальной услуги.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3" w:name="sub_110102"/>
      <w:bookmarkEnd w:id="22"/>
      <w:r w:rsidRPr="00F66AC4">
        <w:rPr>
          <w:rFonts w:ascii="Arial" w:hAnsi="Arial" w:cs="Arial"/>
        </w:rPr>
        <w:t>5.4.2. Нарушение срока предоставления Муниципальной услуги.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4" w:name="sub_110103"/>
      <w:bookmarkEnd w:id="23"/>
      <w:r w:rsidRPr="00F66AC4">
        <w:rPr>
          <w:rFonts w:ascii="Arial" w:hAnsi="Arial" w:cs="Arial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5" w:name="sub_110104"/>
      <w:bookmarkEnd w:id="24"/>
      <w:r w:rsidRPr="00F66AC4">
        <w:rPr>
          <w:rFonts w:ascii="Arial" w:hAnsi="Arial" w:cs="Arial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6" w:name="sub_110105"/>
      <w:bookmarkEnd w:id="25"/>
      <w:r w:rsidRPr="00F66AC4">
        <w:rPr>
          <w:rFonts w:ascii="Arial" w:hAnsi="Arial" w:cs="Arial"/>
        </w:rPr>
        <w:t xml:space="preserve">5.4.5. </w:t>
      </w:r>
      <w:proofErr w:type="gramStart"/>
      <w:r w:rsidRPr="00F66AC4">
        <w:rPr>
          <w:rFonts w:ascii="Arial" w:hAnsi="Arial" w:cs="Arial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7" w:name="sub_110106"/>
      <w:bookmarkEnd w:id="26"/>
      <w:r w:rsidRPr="00F66AC4">
        <w:rPr>
          <w:rFonts w:ascii="Arial" w:hAnsi="Arial" w:cs="Arial"/>
        </w:rPr>
        <w:t>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8" w:name="sub_110107"/>
      <w:bookmarkEnd w:id="27"/>
      <w:r w:rsidRPr="00F66AC4">
        <w:rPr>
          <w:rFonts w:ascii="Arial" w:hAnsi="Arial" w:cs="Arial"/>
        </w:rPr>
        <w:t xml:space="preserve">5.4.7. </w:t>
      </w:r>
      <w:proofErr w:type="gramStart"/>
      <w:r w:rsidRPr="00F66AC4">
        <w:rPr>
          <w:rFonts w:ascii="Arial" w:hAnsi="Arial" w:cs="Arial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29" w:name="sub_1102"/>
      <w:bookmarkEnd w:id="28"/>
      <w:r w:rsidRPr="00F66AC4">
        <w:rPr>
          <w:rStyle w:val="afa"/>
          <w:rFonts w:ascii="Arial" w:hAnsi="Arial" w:cs="Arial"/>
          <w:sz w:val="24"/>
          <w:szCs w:val="24"/>
        </w:rPr>
        <w:t>5.5.</w:t>
      </w:r>
      <w:r w:rsidRPr="00F66AC4">
        <w:rPr>
          <w:rFonts w:ascii="Arial" w:hAnsi="Arial" w:cs="Arial"/>
        </w:rPr>
        <w:t xml:space="preserve"> Требования к порядку подачи и рассмотрения жалобы.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0" w:name="sub_11021"/>
      <w:bookmarkEnd w:id="29"/>
      <w:r w:rsidRPr="00F66AC4">
        <w:rPr>
          <w:rFonts w:ascii="Arial" w:hAnsi="Arial" w:cs="Arial"/>
        </w:rPr>
        <w:t>5.5.1.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начальником общего отдела рассматриваются непосредственно руководителем органа, предоставляющего Муниципальную услугу – главой Киевского сельского поселения Крымского района.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1" w:name="sub_11022"/>
      <w:bookmarkEnd w:id="30"/>
      <w:r w:rsidRPr="00F66AC4">
        <w:rPr>
          <w:rFonts w:ascii="Arial" w:hAnsi="Arial" w:cs="Arial"/>
        </w:rPr>
        <w:t>5.5.2. Жалоба может быть направлена по почте, через МАУ «МФЦ»,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2" w:name="sub_11025"/>
      <w:bookmarkEnd w:id="31"/>
      <w:r w:rsidRPr="00F66AC4">
        <w:rPr>
          <w:rFonts w:ascii="Arial" w:hAnsi="Arial" w:cs="Arial"/>
        </w:rPr>
        <w:t>5.4. Жалоба должна содержать: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3" w:name="sub_110251"/>
      <w:bookmarkEnd w:id="32"/>
      <w:r w:rsidRPr="00F66AC4">
        <w:rPr>
          <w:rFonts w:ascii="Arial" w:hAnsi="Arial" w:cs="Arial"/>
        </w:rPr>
        <w:t>5.5.1.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4" w:name="sub_110252"/>
      <w:bookmarkEnd w:id="33"/>
      <w:r w:rsidRPr="00F66AC4">
        <w:rPr>
          <w:rFonts w:ascii="Arial" w:hAnsi="Arial" w:cs="Arial"/>
        </w:rPr>
        <w:t xml:space="preserve">5.5.2. </w:t>
      </w:r>
      <w:proofErr w:type="gramStart"/>
      <w:r w:rsidRPr="00F66AC4">
        <w:rPr>
          <w:rFonts w:ascii="Arial" w:hAnsi="Arial" w:cs="Arial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5" w:name="sub_110253"/>
      <w:bookmarkEnd w:id="34"/>
      <w:r w:rsidRPr="00F66AC4">
        <w:rPr>
          <w:rFonts w:ascii="Arial" w:hAnsi="Arial" w:cs="Arial"/>
        </w:rPr>
        <w:lastRenderedPageBreak/>
        <w:t>5.5.3.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6" w:name="sub_110254"/>
      <w:bookmarkEnd w:id="35"/>
      <w:r w:rsidRPr="00F66AC4">
        <w:rPr>
          <w:rFonts w:ascii="Arial" w:hAnsi="Arial" w:cs="Arial"/>
        </w:rPr>
        <w:t>5.5.4.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7" w:name="sub_11026"/>
      <w:bookmarkEnd w:id="36"/>
      <w:r w:rsidRPr="00F66AC4">
        <w:rPr>
          <w:rFonts w:ascii="Arial" w:hAnsi="Arial" w:cs="Arial"/>
        </w:rPr>
        <w:t xml:space="preserve">5.6. </w:t>
      </w:r>
      <w:proofErr w:type="gramStart"/>
      <w:r w:rsidRPr="00F66AC4">
        <w:rPr>
          <w:rFonts w:ascii="Arial" w:hAnsi="Arial" w:cs="Arial"/>
        </w:rPr>
        <w:t>Жалоба, поступившая в орган, предоставляющий Муниципальную услугу, подлежит рассмотрению главой Киевского сельского поселения Крымского района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F66AC4">
        <w:rPr>
          <w:rFonts w:ascii="Arial" w:hAnsi="Arial" w:cs="Arial"/>
        </w:rPr>
        <w:t xml:space="preserve"> – в течение пяти рабочих дней со дня ее регистрации. </w:t>
      </w:r>
      <w:bookmarkStart w:id="38" w:name="sub_11027"/>
      <w:bookmarkEnd w:id="37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39" w:name="sub_110271"/>
      <w:bookmarkEnd w:id="38"/>
      <w:r w:rsidRPr="00F66AC4">
        <w:rPr>
          <w:rFonts w:ascii="Arial" w:hAnsi="Arial" w:cs="Arial"/>
        </w:rPr>
        <w:t xml:space="preserve">5.7.1. </w:t>
      </w:r>
      <w:proofErr w:type="gramStart"/>
      <w:r w:rsidRPr="00F66AC4">
        <w:rPr>
          <w:rFonts w:ascii="Arial" w:hAnsi="Arial" w:cs="Arial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982187" w:rsidRPr="00F66AC4" w:rsidRDefault="00982187" w:rsidP="00982187">
      <w:pPr>
        <w:ind w:firstLine="567"/>
        <w:jc w:val="both"/>
        <w:rPr>
          <w:rFonts w:ascii="Arial" w:hAnsi="Arial" w:cs="Arial"/>
        </w:rPr>
      </w:pPr>
      <w:bookmarkStart w:id="40" w:name="sub_110272"/>
      <w:bookmarkEnd w:id="39"/>
      <w:r w:rsidRPr="00F66AC4">
        <w:rPr>
          <w:rFonts w:ascii="Arial" w:hAnsi="Arial" w:cs="Arial"/>
        </w:rPr>
        <w:t>5.7.2. Отказывает в удовлетворении жалобы.</w:t>
      </w:r>
    </w:p>
    <w:p w:rsidR="00982187" w:rsidRDefault="00982187" w:rsidP="00982187">
      <w:pPr>
        <w:ind w:firstLine="567"/>
        <w:jc w:val="both"/>
        <w:rPr>
          <w:rFonts w:ascii="Arial" w:hAnsi="Arial" w:cs="Arial"/>
        </w:rPr>
      </w:pPr>
      <w:bookmarkStart w:id="41" w:name="sub_11028"/>
      <w:bookmarkEnd w:id="40"/>
      <w:r w:rsidRPr="00F66AC4">
        <w:rPr>
          <w:rFonts w:ascii="Arial" w:hAnsi="Arial" w:cs="Arial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6AC4" w:rsidRDefault="00F66AC4" w:rsidP="00982187">
      <w:pPr>
        <w:ind w:firstLine="567"/>
        <w:jc w:val="both"/>
        <w:rPr>
          <w:rFonts w:ascii="Arial" w:hAnsi="Arial" w:cs="Arial"/>
        </w:rPr>
      </w:pPr>
    </w:p>
    <w:p w:rsidR="00F66AC4" w:rsidRDefault="00F66AC4" w:rsidP="00982187">
      <w:pPr>
        <w:ind w:firstLine="567"/>
        <w:jc w:val="both"/>
        <w:rPr>
          <w:rFonts w:ascii="Arial" w:hAnsi="Arial" w:cs="Arial"/>
        </w:rPr>
      </w:pPr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F66AC4" w:rsidRPr="009C023C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F66AC4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F66AC4" w:rsidRPr="009C023C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</w:rPr>
        <w:t xml:space="preserve">Приложение № 1 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  <w:lang w:eastAsia="ar-SA"/>
        </w:rPr>
        <w:t>«</w:t>
      </w:r>
      <w:r w:rsidRPr="00F66AC4">
        <w:rPr>
          <w:rFonts w:ascii="Arial" w:hAnsi="Arial" w:cs="Arial"/>
        </w:rPr>
        <w:t xml:space="preserve">Предоставление копий правовых 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актов администрации </w:t>
      </w:r>
    </w:p>
    <w:p w:rsid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Киевского сельского поселения </w:t>
      </w:r>
    </w:p>
    <w:p w:rsidR="00F66AC4" w:rsidRPr="00F722BB" w:rsidRDefault="00F66AC4" w:rsidP="00F66AC4">
      <w:pPr>
        <w:ind w:left="851"/>
        <w:rPr>
          <w:rFonts w:ascii="Arial" w:hAnsi="Arial" w:cs="Arial"/>
          <w:lang w:eastAsia="ar-SA"/>
        </w:rPr>
      </w:pPr>
      <w:r w:rsidRPr="00F66AC4">
        <w:rPr>
          <w:rFonts w:ascii="Arial" w:hAnsi="Arial" w:cs="Arial"/>
        </w:rPr>
        <w:t>Крымского района</w:t>
      </w:r>
      <w:r w:rsidRPr="00F722BB">
        <w:rPr>
          <w:rFonts w:ascii="Arial" w:hAnsi="Arial" w:cs="Arial"/>
          <w:lang w:eastAsia="ar-SA"/>
        </w:rPr>
        <w:t>»</w:t>
      </w:r>
    </w:p>
    <w:bookmarkEnd w:id="41"/>
    <w:p w:rsidR="00982187" w:rsidRPr="00F66AC4" w:rsidRDefault="00982187" w:rsidP="00982187">
      <w:pPr>
        <w:jc w:val="both"/>
        <w:rPr>
          <w:rFonts w:ascii="Arial" w:hAnsi="Arial" w:cs="Arial"/>
        </w:rPr>
      </w:pPr>
    </w:p>
    <w:p w:rsidR="00982187" w:rsidRPr="00F66AC4" w:rsidRDefault="00982187" w:rsidP="0098218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0A0"/>
      </w:tblPr>
      <w:tblGrid>
        <w:gridCol w:w="5148"/>
        <w:gridCol w:w="4680"/>
      </w:tblGrid>
      <w:tr w:rsidR="00982187" w:rsidRPr="00F66AC4" w:rsidTr="008D49A6">
        <w:tc>
          <w:tcPr>
            <w:tcW w:w="5148" w:type="dxa"/>
          </w:tcPr>
          <w:p w:rsidR="00982187" w:rsidRPr="00F66AC4" w:rsidRDefault="00982187" w:rsidP="008D49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 xml:space="preserve">Главе Киевского сельского поселения Крымского района </w:t>
            </w:r>
          </w:p>
        </w:tc>
      </w:tr>
    </w:tbl>
    <w:p w:rsidR="00982187" w:rsidRPr="00F66AC4" w:rsidRDefault="008D1DEB" w:rsidP="00F66AC4">
      <w:pPr>
        <w:jc w:val="right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 </w:t>
      </w:r>
      <w:r w:rsidR="00982187" w:rsidRPr="00F66AC4">
        <w:rPr>
          <w:rFonts w:ascii="Arial" w:hAnsi="Arial" w:cs="Arial"/>
        </w:rPr>
        <w:t>от __</w:t>
      </w:r>
      <w:r w:rsidR="00F66AC4">
        <w:rPr>
          <w:rFonts w:ascii="Arial" w:hAnsi="Arial" w:cs="Arial"/>
        </w:rPr>
        <w:t>___________</w:t>
      </w:r>
      <w:r w:rsidR="00982187" w:rsidRPr="00F66AC4">
        <w:rPr>
          <w:rFonts w:ascii="Arial" w:hAnsi="Arial" w:cs="Arial"/>
        </w:rPr>
        <w:t>________________________</w:t>
      </w:r>
    </w:p>
    <w:p w:rsidR="00982187" w:rsidRPr="00F66AC4" w:rsidRDefault="008D1DEB" w:rsidP="00982187">
      <w:pPr>
        <w:jc w:val="center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 </w:t>
      </w:r>
      <w:r w:rsidR="00982187" w:rsidRPr="00F66AC4">
        <w:rPr>
          <w:rFonts w:ascii="Arial" w:hAnsi="Arial" w:cs="Arial"/>
        </w:rPr>
        <w:t xml:space="preserve">ФИО </w:t>
      </w:r>
    </w:p>
    <w:p w:rsidR="00982187" w:rsidRPr="00F66AC4" w:rsidRDefault="00982187" w:rsidP="00982187">
      <w:pPr>
        <w:jc w:val="right"/>
        <w:rPr>
          <w:rFonts w:ascii="Arial" w:hAnsi="Arial" w:cs="Arial"/>
        </w:rPr>
      </w:pPr>
      <w:r w:rsidRPr="00F66AC4">
        <w:rPr>
          <w:rFonts w:ascii="Arial" w:hAnsi="Arial" w:cs="Arial"/>
        </w:rPr>
        <w:lastRenderedPageBreak/>
        <w:t>________________________________________</w:t>
      </w:r>
    </w:p>
    <w:p w:rsidR="00982187" w:rsidRPr="00F66AC4" w:rsidRDefault="00F66AC4" w:rsidP="00F66AC4">
      <w:pPr>
        <w:ind w:left="2832" w:firstLine="708"/>
        <w:jc w:val="center"/>
        <w:rPr>
          <w:rFonts w:ascii="Arial" w:hAnsi="Arial" w:cs="Arial"/>
        </w:rPr>
      </w:pPr>
      <w:r w:rsidRPr="00F66AC4">
        <w:rPr>
          <w:rFonts w:ascii="Arial" w:hAnsi="Arial" w:cs="Arial"/>
        </w:rPr>
        <w:t>адрес проживания № тел.</w:t>
      </w:r>
    </w:p>
    <w:p w:rsidR="00982187" w:rsidRPr="00F66AC4" w:rsidRDefault="00982187" w:rsidP="00982187">
      <w:pPr>
        <w:jc w:val="center"/>
        <w:rPr>
          <w:rFonts w:ascii="Arial" w:hAnsi="Arial" w:cs="Arial"/>
        </w:rPr>
      </w:pPr>
    </w:p>
    <w:p w:rsidR="00982187" w:rsidRPr="00F66AC4" w:rsidRDefault="00982187" w:rsidP="00982187">
      <w:pPr>
        <w:jc w:val="center"/>
        <w:rPr>
          <w:rFonts w:ascii="Arial" w:hAnsi="Arial" w:cs="Arial"/>
        </w:rPr>
      </w:pPr>
      <w:r w:rsidRPr="00F66AC4">
        <w:rPr>
          <w:rFonts w:ascii="Arial" w:hAnsi="Arial" w:cs="Arial"/>
        </w:rPr>
        <w:t>Заявление.</w:t>
      </w:r>
    </w:p>
    <w:p w:rsidR="00982187" w:rsidRPr="00F66AC4" w:rsidRDefault="00982187" w:rsidP="00982187">
      <w:pPr>
        <w:ind w:firstLine="851"/>
        <w:jc w:val="both"/>
        <w:rPr>
          <w:rFonts w:ascii="Arial" w:hAnsi="Arial" w:cs="Arial"/>
        </w:rPr>
      </w:pPr>
      <w:proofErr w:type="gramStart"/>
      <w:r w:rsidRPr="00F66AC4">
        <w:rPr>
          <w:rFonts w:ascii="Arial" w:hAnsi="Arial" w:cs="Arial"/>
        </w:rPr>
        <w:t>Прошу предоставить заверенную копию постановления (распоряжения) главы (администрации) Киевского сельского поселения Крымского района от «___» ________ 20__ года № ________ (дата, регистрационный номер) «__________________________________________________________________» (наименование документа) для _________________________________________ (цель получения копии).</w:t>
      </w:r>
      <w:proofErr w:type="gramEnd"/>
    </w:p>
    <w:p w:rsidR="00982187" w:rsidRPr="00F66AC4" w:rsidRDefault="00982187" w:rsidP="00F66AC4">
      <w:pPr>
        <w:jc w:val="both"/>
        <w:rPr>
          <w:rFonts w:ascii="Arial" w:hAnsi="Arial" w:cs="Arial"/>
        </w:rPr>
      </w:pPr>
    </w:p>
    <w:p w:rsidR="00982187" w:rsidRPr="00F66AC4" w:rsidRDefault="00982187" w:rsidP="00982187">
      <w:pPr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_________________</w:t>
      </w:r>
      <w:r w:rsidR="008D1DEB" w:rsidRPr="00F66AC4">
        <w:rPr>
          <w:rFonts w:ascii="Arial" w:hAnsi="Arial" w:cs="Arial"/>
        </w:rPr>
        <w:t xml:space="preserve"> </w:t>
      </w:r>
      <w:r w:rsidRPr="00F66AC4">
        <w:rPr>
          <w:rFonts w:ascii="Arial" w:hAnsi="Arial" w:cs="Arial"/>
        </w:rPr>
        <w:t xml:space="preserve">________________ </w:t>
      </w:r>
    </w:p>
    <w:p w:rsidR="00982187" w:rsidRPr="00F66AC4" w:rsidRDefault="00982187" w:rsidP="00982187">
      <w:pPr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(подпись заявителя)</w:t>
      </w:r>
      <w:r w:rsidR="008D1DEB" w:rsidRPr="00F66AC4">
        <w:rPr>
          <w:rFonts w:ascii="Arial" w:hAnsi="Arial" w:cs="Arial"/>
        </w:rPr>
        <w:t xml:space="preserve"> </w:t>
      </w:r>
      <w:r w:rsidRPr="00F66AC4">
        <w:rPr>
          <w:rFonts w:ascii="Arial" w:hAnsi="Arial" w:cs="Arial"/>
        </w:rPr>
        <w:t>(ФИО заявителя)</w:t>
      </w:r>
    </w:p>
    <w:p w:rsidR="00982187" w:rsidRPr="00F66AC4" w:rsidRDefault="00982187" w:rsidP="00982187">
      <w:pPr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«___» __________ 20__ год</w:t>
      </w:r>
    </w:p>
    <w:p w:rsidR="00982187" w:rsidRPr="00F66AC4" w:rsidRDefault="00982187" w:rsidP="00982187">
      <w:pPr>
        <w:rPr>
          <w:rFonts w:ascii="Arial" w:hAnsi="Arial" w:cs="Arial"/>
        </w:rPr>
      </w:pPr>
    </w:p>
    <w:p w:rsidR="00982187" w:rsidRDefault="00982187" w:rsidP="00982187">
      <w:pPr>
        <w:rPr>
          <w:rFonts w:ascii="Arial" w:hAnsi="Arial" w:cs="Arial"/>
        </w:rPr>
      </w:pPr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F66AC4" w:rsidRPr="009C023C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F66AC4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F66AC4" w:rsidRPr="009C023C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  <w:r w:rsidRPr="00F722BB">
        <w:rPr>
          <w:rFonts w:ascii="Arial" w:hAnsi="Arial" w:cs="Arial"/>
        </w:rPr>
        <w:t xml:space="preserve"> 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  <w:lang w:eastAsia="ar-SA"/>
        </w:rPr>
        <w:t>«</w:t>
      </w:r>
      <w:r w:rsidRPr="00F66AC4">
        <w:rPr>
          <w:rFonts w:ascii="Arial" w:hAnsi="Arial" w:cs="Arial"/>
        </w:rPr>
        <w:t xml:space="preserve">Предоставление копий правовых 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актов администрации </w:t>
      </w:r>
    </w:p>
    <w:p w:rsid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Киевского сельского поселения </w:t>
      </w:r>
    </w:p>
    <w:p w:rsidR="00F66AC4" w:rsidRPr="00F722BB" w:rsidRDefault="00F66AC4" w:rsidP="00F66AC4">
      <w:pPr>
        <w:ind w:left="851"/>
        <w:rPr>
          <w:rFonts w:ascii="Arial" w:hAnsi="Arial" w:cs="Arial"/>
          <w:lang w:eastAsia="ar-SA"/>
        </w:rPr>
      </w:pPr>
      <w:r w:rsidRPr="00F66AC4">
        <w:rPr>
          <w:rFonts w:ascii="Arial" w:hAnsi="Arial" w:cs="Arial"/>
        </w:rPr>
        <w:t>Крымского района</w:t>
      </w:r>
      <w:r w:rsidRPr="00F722BB">
        <w:rPr>
          <w:rFonts w:ascii="Arial" w:hAnsi="Arial" w:cs="Arial"/>
          <w:lang w:eastAsia="ar-SA"/>
        </w:rPr>
        <w:t>»</w:t>
      </w:r>
    </w:p>
    <w:p w:rsidR="00F66AC4" w:rsidRPr="00F66AC4" w:rsidRDefault="00F66AC4" w:rsidP="00982187">
      <w:pPr>
        <w:rPr>
          <w:rFonts w:ascii="Arial" w:hAnsi="Arial" w:cs="Arial"/>
        </w:rPr>
      </w:pPr>
    </w:p>
    <w:p w:rsidR="00982187" w:rsidRPr="00F66AC4" w:rsidRDefault="00982187" w:rsidP="00982187">
      <w:pPr>
        <w:pStyle w:val="1"/>
        <w:rPr>
          <w:b w:val="0"/>
          <w:bCs w:val="0"/>
          <w:color w:val="auto"/>
          <w:sz w:val="24"/>
          <w:szCs w:val="24"/>
        </w:rPr>
      </w:pPr>
    </w:p>
    <w:p w:rsidR="00F66AC4" w:rsidRDefault="00F66AC4" w:rsidP="00982187">
      <w:pPr>
        <w:pStyle w:val="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БЛОК-СХЕМА</w:t>
      </w:r>
    </w:p>
    <w:p w:rsidR="00982187" w:rsidRPr="00F66AC4" w:rsidRDefault="00982187" w:rsidP="00982187">
      <w:pPr>
        <w:pStyle w:val="1"/>
        <w:rPr>
          <w:b w:val="0"/>
          <w:bCs w:val="0"/>
          <w:color w:val="auto"/>
          <w:sz w:val="24"/>
          <w:szCs w:val="24"/>
        </w:rPr>
      </w:pPr>
      <w:r w:rsidRPr="00F66AC4">
        <w:rPr>
          <w:b w:val="0"/>
          <w:color w:val="auto"/>
          <w:sz w:val="24"/>
          <w:szCs w:val="24"/>
        </w:rPr>
        <w:t>последовательности действий при предоставлении Муниципальной услуги</w:t>
      </w:r>
    </w:p>
    <w:p w:rsidR="00982187" w:rsidRPr="00F66AC4" w:rsidRDefault="00982187" w:rsidP="00982187">
      <w:pPr>
        <w:pStyle w:val="aff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982187" w:rsidRPr="00F66AC4" w:rsidTr="008D49A6">
        <w:trPr>
          <w:trHeight w:val="727"/>
        </w:trPr>
        <w:tc>
          <w:tcPr>
            <w:tcW w:w="5528" w:type="dxa"/>
            <w:vAlign w:val="center"/>
          </w:tcPr>
          <w:p w:rsidR="00982187" w:rsidRPr="00F66AC4" w:rsidRDefault="00982187" w:rsidP="008D49A6">
            <w:pPr>
              <w:pStyle w:val="af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Прием, первичная обработка и регистрация заявления – 1 день</w:t>
            </w:r>
          </w:p>
        </w:tc>
      </w:tr>
    </w:tbl>
    <w:p w:rsidR="00982187" w:rsidRPr="00F66AC4" w:rsidRDefault="00DE3A51" w:rsidP="00982187">
      <w:pPr>
        <w:pStyle w:val="af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254.95pt;margin-top:.2pt;width:7.15pt;height:15pt;z-index:251660288;mso-position-horizontal-relative:text;mso-position-vertical-relative:text"/>
        </w:pic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982187" w:rsidRPr="00F66AC4" w:rsidTr="008D49A6">
        <w:trPr>
          <w:trHeight w:val="986"/>
        </w:trPr>
        <w:tc>
          <w:tcPr>
            <w:tcW w:w="5528" w:type="dxa"/>
            <w:vAlign w:val="center"/>
          </w:tcPr>
          <w:p w:rsidR="00982187" w:rsidRPr="00F66AC4" w:rsidRDefault="00982187" w:rsidP="008D49A6">
            <w:pPr>
              <w:pStyle w:val="aff7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Рассмотрение принятого заявления – 1 день</w:t>
            </w:r>
          </w:p>
        </w:tc>
      </w:tr>
    </w:tbl>
    <w:p w:rsidR="00982187" w:rsidRPr="00F66AC4" w:rsidRDefault="00DE3A51" w:rsidP="00982187">
      <w:pPr>
        <w:pStyle w:val="af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1" type="#_x0000_t67" style="position:absolute;margin-left:258.55pt;margin-top:.15pt;width:7.15pt;height:31pt;z-index:251663360;mso-position-horizontal-relative:text;mso-position-vertical-relative:text"/>
        </w:pict>
      </w:r>
    </w:p>
    <w:p w:rsidR="00982187" w:rsidRPr="00F66AC4" w:rsidRDefault="00982187" w:rsidP="00982187">
      <w:pPr>
        <w:pStyle w:val="aff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</w:tblGrid>
      <w:tr w:rsidR="00982187" w:rsidRPr="00F66AC4" w:rsidTr="008D49A6">
        <w:trPr>
          <w:trHeight w:val="731"/>
        </w:trPr>
        <w:tc>
          <w:tcPr>
            <w:tcW w:w="5528" w:type="dxa"/>
          </w:tcPr>
          <w:p w:rsidR="00982187" w:rsidRPr="00F66AC4" w:rsidRDefault="00982187" w:rsidP="008D49A6">
            <w:pPr>
              <w:pStyle w:val="af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Наличие оснований для отказа</w:t>
            </w:r>
          </w:p>
        </w:tc>
      </w:tr>
    </w:tbl>
    <w:p w:rsidR="00982187" w:rsidRPr="00F66AC4" w:rsidRDefault="00DE3A51" w:rsidP="00982187">
      <w:pPr>
        <w:pStyle w:val="af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3" type="#_x0000_t67" style="position:absolute;margin-left:323.15pt;margin-top:-.3pt;width:7.15pt;height:14pt;z-index:251665408;mso-position-horizontal-relative:text;mso-position-vertical-relative:tex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2" type="#_x0000_t67" style="position:absolute;margin-left:151.8pt;margin-top:-.3pt;width:7.15pt;height:14pt;z-index:251664384;mso-position-horizontal-relative:text;mso-position-vertical-relative:text"/>
        </w:pic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982187" w:rsidRPr="00F66AC4" w:rsidTr="008D49A6">
        <w:trPr>
          <w:trHeight w:val="498"/>
        </w:trPr>
        <w:tc>
          <w:tcPr>
            <w:tcW w:w="3402" w:type="dxa"/>
            <w:vAlign w:val="center"/>
          </w:tcPr>
          <w:p w:rsidR="00982187" w:rsidRPr="00F66AC4" w:rsidRDefault="00982187" w:rsidP="008D49A6">
            <w:pPr>
              <w:pStyle w:val="aff7"/>
              <w:ind w:left="-10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82187" w:rsidRPr="00F66AC4" w:rsidRDefault="00982187" w:rsidP="008D49A6">
            <w:pPr>
              <w:pStyle w:val="aff7"/>
              <w:rPr>
                <w:rFonts w:ascii="Arial" w:hAnsi="Arial" w:cs="Arial"/>
                <w:sz w:val="24"/>
                <w:szCs w:val="24"/>
              </w:rPr>
            </w:pPr>
          </w:p>
          <w:p w:rsidR="00982187" w:rsidRPr="00F66AC4" w:rsidRDefault="00982187" w:rsidP="008D49A6">
            <w:pPr>
              <w:pStyle w:val="af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2187" w:rsidRPr="00F66AC4" w:rsidRDefault="00982187" w:rsidP="008D49A6">
            <w:pPr>
              <w:pStyle w:val="af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982187" w:rsidRPr="00F66AC4" w:rsidRDefault="00DE3A51" w:rsidP="00982187">
      <w:pPr>
        <w:pStyle w:val="aff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39" type="#_x0000_t67" style="position:absolute;margin-left:64.25pt;margin-top:.25pt;width:7.15pt;height:15pt;z-index:251661312;mso-position-horizontal-relative:text;mso-position-vertical-relative:tex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0" type="#_x0000_t67" style="position:absolute;margin-left:374.95pt;margin-top:.25pt;width:7.15pt;height:15pt;z-index:251662336;mso-position-horizontal-relative:text;mso-position-vertical-relative:text"/>
        </w:pic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2552"/>
        <w:gridCol w:w="3260"/>
      </w:tblGrid>
      <w:tr w:rsidR="00982187" w:rsidRPr="00F66AC4" w:rsidTr="008D49A6">
        <w:trPr>
          <w:trHeight w:val="1260"/>
        </w:trPr>
        <w:tc>
          <w:tcPr>
            <w:tcW w:w="3402" w:type="dxa"/>
          </w:tcPr>
          <w:p w:rsidR="00982187" w:rsidRPr="00F66AC4" w:rsidRDefault="00DE3A51" w:rsidP="008D49A6">
            <w:pPr>
              <w:pStyle w:val="aff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 id="_x0000_s1044" type="#_x0000_t67" style="position:absolute;margin-left:70.85pt;margin-top:62.25pt;width:7.15pt;height:15pt;z-index:251666432"/>
              </w:pict>
            </w:r>
            <w:r w:rsidR="00982187" w:rsidRPr="00F66AC4">
              <w:rPr>
                <w:rFonts w:ascii="Arial" w:hAnsi="Arial" w:cs="Arial"/>
                <w:sz w:val="24"/>
                <w:szCs w:val="24"/>
              </w:rPr>
              <w:t>Отказ в предоставлении муниципальной услуги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82187" w:rsidRPr="00F66AC4" w:rsidRDefault="00982187" w:rsidP="008D49A6">
            <w:pPr>
              <w:pStyle w:val="aff7"/>
              <w:rPr>
                <w:rFonts w:ascii="Arial" w:hAnsi="Arial" w:cs="Arial"/>
                <w:sz w:val="24"/>
                <w:szCs w:val="24"/>
              </w:rPr>
            </w:pPr>
          </w:p>
          <w:p w:rsidR="00982187" w:rsidRPr="00F66AC4" w:rsidRDefault="00982187" w:rsidP="008D49A6">
            <w:pPr>
              <w:pStyle w:val="aff7"/>
              <w:rPr>
                <w:rFonts w:ascii="Arial" w:hAnsi="Arial" w:cs="Arial"/>
                <w:sz w:val="24"/>
                <w:szCs w:val="24"/>
              </w:rPr>
            </w:pPr>
          </w:p>
          <w:p w:rsidR="00982187" w:rsidRPr="00F66AC4" w:rsidRDefault="00982187" w:rsidP="008D49A6">
            <w:pPr>
              <w:pStyle w:val="aff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82187" w:rsidRPr="00F66AC4" w:rsidRDefault="00982187" w:rsidP="008D49A6">
            <w:pPr>
              <w:pStyle w:val="af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 xml:space="preserve">Выдача заверенной копии правового акта – </w:t>
            </w:r>
          </w:p>
          <w:p w:rsidR="00982187" w:rsidRPr="00F66AC4" w:rsidRDefault="00982187" w:rsidP="008D49A6">
            <w:pPr>
              <w:pStyle w:val="af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</w:tr>
    </w:tbl>
    <w:p w:rsidR="00982187" w:rsidRPr="00F66AC4" w:rsidRDefault="00982187" w:rsidP="00982187">
      <w:pPr>
        <w:pStyle w:val="aff7"/>
        <w:rPr>
          <w:rFonts w:ascii="Arial" w:hAnsi="Arial" w:cs="Arial"/>
          <w:sz w:val="24"/>
          <w:szCs w:val="24"/>
        </w:rPr>
      </w:pPr>
    </w:p>
    <w:tbl>
      <w:tblPr>
        <w:tblW w:w="3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</w:tblGrid>
      <w:tr w:rsidR="00982187" w:rsidRPr="00F66AC4" w:rsidTr="008D49A6">
        <w:trPr>
          <w:trHeight w:val="840"/>
        </w:trPr>
        <w:tc>
          <w:tcPr>
            <w:tcW w:w="3402" w:type="dxa"/>
            <w:vAlign w:val="center"/>
          </w:tcPr>
          <w:p w:rsidR="00982187" w:rsidRPr="00F66AC4" w:rsidRDefault="00982187" w:rsidP="008D49A6">
            <w:pPr>
              <w:pStyle w:val="af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Уведомление получателя об отказе в предоставлении</w:t>
            </w:r>
          </w:p>
          <w:p w:rsidR="00982187" w:rsidRPr="00F66AC4" w:rsidRDefault="00982187" w:rsidP="008D49A6">
            <w:pPr>
              <w:pStyle w:val="af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AC4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</w:tbl>
    <w:p w:rsidR="00982187" w:rsidRPr="00F66AC4" w:rsidRDefault="00982187" w:rsidP="00982187">
      <w:pPr>
        <w:pStyle w:val="aff7"/>
        <w:rPr>
          <w:rFonts w:ascii="Arial" w:hAnsi="Arial" w:cs="Arial"/>
          <w:sz w:val="24"/>
          <w:szCs w:val="24"/>
        </w:rPr>
      </w:pPr>
    </w:p>
    <w:p w:rsidR="00982187" w:rsidRDefault="00982187" w:rsidP="00982187">
      <w:pPr>
        <w:pStyle w:val="aff7"/>
        <w:rPr>
          <w:rFonts w:ascii="Arial" w:hAnsi="Arial" w:cs="Arial"/>
          <w:sz w:val="24"/>
          <w:szCs w:val="24"/>
        </w:rPr>
      </w:pPr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F66AC4" w:rsidRPr="009C023C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F66AC4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F66AC4" w:rsidRPr="009C023C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  <w:r w:rsidRPr="00F722BB">
        <w:rPr>
          <w:rFonts w:ascii="Arial" w:hAnsi="Arial" w:cs="Arial"/>
        </w:rPr>
        <w:t xml:space="preserve"> 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  <w:lang w:eastAsia="ar-SA"/>
        </w:rPr>
        <w:t>«</w:t>
      </w:r>
      <w:r w:rsidRPr="00F66AC4">
        <w:rPr>
          <w:rFonts w:ascii="Arial" w:hAnsi="Arial" w:cs="Arial"/>
        </w:rPr>
        <w:t xml:space="preserve">Предоставление копий правовых 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актов администрации </w:t>
      </w:r>
    </w:p>
    <w:p w:rsid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Киевского сельского поселения </w:t>
      </w:r>
    </w:p>
    <w:p w:rsidR="00F66AC4" w:rsidRPr="00F722BB" w:rsidRDefault="00F66AC4" w:rsidP="00F66AC4">
      <w:pPr>
        <w:ind w:left="851"/>
        <w:rPr>
          <w:rFonts w:ascii="Arial" w:hAnsi="Arial" w:cs="Arial"/>
          <w:lang w:eastAsia="ar-SA"/>
        </w:rPr>
      </w:pPr>
      <w:r w:rsidRPr="00F66AC4">
        <w:rPr>
          <w:rFonts w:ascii="Arial" w:hAnsi="Arial" w:cs="Arial"/>
        </w:rPr>
        <w:t>Крымского района</w:t>
      </w:r>
      <w:r w:rsidRPr="00F722BB">
        <w:rPr>
          <w:rFonts w:ascii="Arial" w:hAnsi="Arial" w:cs="Arial"/>
          <w:lang w:eastAsia="ar-SA"/>
        </w:rPr>
        <w:t>»</w:t>
      </w:r>
    </w:p>
    <w:p w:rsidR="00F66AC4" w:rsidRPr="00F66AC4" w:rsidRDefault="00F66AC4" w:rsidP="00982187">
      <w:pPr>
        <w:pStyle w:val="aff7"/>
        <w:rPr>
          <w:rFonts w:ascii="Arial" w:hAnsi="Arial" w:cs="Arial"/>
          <w:sz w:val="24"/>
          <w:szCs w:val="24"/>
        </w:rPr>
      </w:pPr>
    </w:p>
    <w:p w:rsidR="00982187" w:rsidRPr="00F66AC4" w:rsidRDefault="00982187" w:rsidP="00982187">
      <w:pPr>
        <w:ind w:left="4536"/>
        <w:jc w:val="center"/>
        <w:rPr>
          <w:rFonts w:ascii="Arial" w:hAnsi="Arial" w:cs="Arial"/>
        </w:rPr>
      </w:pPr>
    </w:p>
    <w:p w:rsidR="00982187" w:rsidRPr="00F66AC4" w:rsidRDefault="00982187" w:rsidP="00982187">
      <w:pPr>
        <w:pStyle w:val="1"/>
        <w:rPr>
          <w:b w:val="0"/>
          <w:bCs w:val="0"/>
          <w:color w:val="auto"/>
          <w:sz w:val="24"/>
          <w:szCs w:val="24"/>
        </w:rPr>
      </w:pPr>
      <w:r w:rsidRPr="00F66AC4">
        <w:rPr>
          <w:b w:val="0"/>
          <w:color w:val="auto"/>
          <w:sz w:val="24"/>
          <w:szCs w:val="24"/>
        </w:rPr>
        <w:t>СТАНДАРТ</w:t>
      </w:r>
    </w:p>
    <w:p w:rsidR="00982187" w:rsidRPr="00F66AC4" w:rsidRDefault="00982187" w:rsidP="00982187">
      <w:pPr>
        <w:pStyle w:val="aff7"/>
        <w:jc w:val="center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 xml:space="preserve"> предоставления услуг через МАУ «МФЦ» </w:t>
      </w:r>
    </w:p>
    <w:p w:rsidR="00982187" w:rsidRPr="00F66AC4" w:rsidRDefault="00982187" w:rsidP="00982187">
      <w:pPr>
        <w:pStyle w:val="aff7"/>
        <w:jc w:val="center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 xml:space="preserve">администрацией Киевского сельского поселения </w:t>
      </w:r>
    </w:p>
    <w:p w:rsidR="00982187" w:rsidRPr="00F66AC4" w:rsidRDefault="00982187" w:rsidP="00982187">
      <w:pPr>
        <w:pStyle w:val="aff7"/>
        <w:jc w:val="center"/>
        <w:rPr>
          <w:rFonts w:ascii="Arial" w:hAnsi="Arial" w:cs="Arial"/>
          <w:sz w:val="24"/>
          <w:szCs w:val="24"/>
        </w:rPr>
      </w:pPr>
      <w:r w:rsidRPr="00F66AC4">
        <w:rPr>
          <w:rFonts w:ascii="Arial" w:hAnsi="Arial" w:cs="Arial"/>
          <w:sz w:val="24"/>
          <w:szCs w:val="24"/>
        </w:rPr>
        <w:t>Крымского района</w:t>
      </w:r>
    </w:p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p w:rsidR="00982187" w:rsidRPr="00F66AC4" w:rsidRDefault="00982187" w:rsidP="00982187">
      <w:pPr>
        <w:pStyle w:val="1"/>
        <w:rPr>
          <w:b w:val="0"/>
          <w:bCs w:val="0"/>
          <w:color w:val="auto"/>
          <w:sz w:val="24"/>
          <w:szCs w:val="24"/>
        </w:rPr>
      </w:pPr>
      <w:bookmarkStart w:id="42" w:name="sub_1301"/>
      <w:r w:rsidRPr="00F66AC4">
        <w:rPr>
          <w:b w:val="0"/>
          <w:color w:val="auto"/>
          <w:sz w:val="24"/>
          <w:szCs w:val="24"/>
        </w:rPr>
        <w:t>I. Наименование услуги:</w:t>
      </w:r>
    </w:p>
    <w:bookmarkEnd w:id="42"/>
    <w:p w:rsidR="00982187" w:rsidRPr="00F66AC4" w:rsidRDefault="00982187" w:rsidP="00982187">
      <w:pPr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«Предоставление </w:t>
      </w:r>
      <w:proofErr w:type="gramStart"/>
      <w:r w:rsidRPr="00F66AC4">
        <w:rPr>
          <w:rFonts w:ascii="Arial" w:hAnsi="Arial" w:cs="Arial"/>
        </w:rPr>
        <w:t>копий правовых актов администрации Киевского сельского поселения Крымского района</w:t>
      </w:r>
      <w:proofErr w:type="gramEnd"/>
      <w:r w:rsidRPr="00F66AC4">
        <w:rPr>
          <w:rFonts w:ascii="Arial" w:hAnsi="Arial" w:cs="Arial"/>
        </w:rPr>
        <w:t>»</w:t>
      </w:r>
    </w:p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p w:rsidR="00982187" w:rsidRPr="00F66AC4" w:rsidRDefault="00982187" w:rsidP="00982187">
      <w:pPr>
        <w:pStyle w:val="1"/>
        <w:rPr>
          <w:b w:val="0"/>
          <w:bCs w:val="0"/>
          <w:color w:val="auto"/>
          <w:sz w:val="24"/>
          <w:szCs w:val="24"/>
        </w:rPr>
      </w:pPr>
      <w:bookmarkStart w:id="43" w:name="sub_1302"/>
      <w:r w:rsidRPr="00F66AC4">
        <w:rPr>
          <w:b w:val="0"/>
          <w:color w:val="auto"/>
          <w:sz w:val="24"/>
          <w:szCs w:val="24"/>
        </w:rPr>
        <w:t>II. Перечень документов (ко всем копиям документов гражданам необходимо предъявлять подлинники документов для их сверки специалистом):</w:t>
      </w:r>
      <w:bookmarkEnd w:id="43"/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8"/>
        <w:gridCol w:w="2605"/>
        <w:gridCol w:w="1416"/>
        <w:gridCol w:w="1096"/>
        <w:gridCol w:w="1843"/>
        <w:gridCol w:w="2280"/>
      </w:tblGrid>
      <w:tr w:rsidR="00982187" w:rsidRPr="00F66AC4" w:rsidTr="008D49A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№</w:t>
            </w:r>
          </w:p>
          <w:p w:rsidR="00982187" w:rsidRPr="00F66AC4" w:rsidRDefault="00982187" w:rsidP="008D49A6">
            <w:pPr>
              <w:pStyle w:val="affa"/>
              <w:jc w:val="center"/>
            </w:pPr>
            <w:proofErr w:type="spellStart"/>
            <w:proofErr w:type="gramStart"/>
            <w:r w:rsidRPr="00F66AC4">
              <w:t>п</w:t>
            </w:r>
            <w:proofErr w:type="spellEnd"/>
            <w:proofErr w:type="gramEnd"/>
            <w:r w:rsidRPr="00F66AC4">
              <w:t>/</w:t>
            </w:r>
            <w:proofErr w:type="spellStart"/>
            <w:r w:rsidRPr="00F66AC4">
              <w:t>п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Название документа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Кол-во подлинников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Кол-во копий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Кол-во нотариально заверенных копий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 xml:space="preserve">Орган, </w:t>
            </w:r>
          </w:p>
          <w:p w:rsidR="00982187" w:rsidRPr="00F66AC4" w:rsidRDefault="00982187" w:rsidP="008D49A6">
            <w:pPr>
              <w:pStyle w:val="affa"/>
              <w:jc w:val="center"/>
            </w:pPr>
            <w:r w:rsidRPr="00F66AC4">
              <w:t>выдающий документ</w:t>
            </w:r>
          </w:p>
        </w:tc>
      </w:tr>
      <w:tr w:rsidR="00982187" w:rsidRPr="00F66AC4" w:rsidTr="008D49A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Заявление в администрацию Киевского сельского поселения Крымского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 xml:space="preserve">Образец </w:t>
            </w:r>
          </w:p>
          <w:p w:rsidR="00982187" w:rsidRPr="00F66AC4" w:rsidRDefault="00982187" w:rsidP="008D49A6">
            <w:pPr>
              <w:pStyle w:val="affd"/>
            </w:pPr>
            <w:r w:rsidRPr="00F66AC4">
              <w:t>в МАУ «МФЦ»</w:t>
            </w:r>
          </w:p>
        </w:tc>
      </w:tr>
      <w:tr w:rsidR="00982187" w:rsidRPr="00F66AC4" w:rsidTr="008D49A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 xml:space="preserve">Документ, </w:t>
            </w:r>
            <w:r w:rsidRPr="00F66AC4">
              <w:lastRenderedPageBreak/>
              <w:t>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lastRenderedPageBreak/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УФМС России</w:t>
            </w:r>
          </w:p>
        </w:tc>
      </w:tr>
      <w:tr w:rsidR="00982187" w:rsidRPr="00F66AC4" w:rsidTr="008D49A6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lastRenderedPageBreak/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Нотариус, организация</w:t>
            </w:r>
          </w:p>
        </w:tc>
      </w:tr>
    </w:tbl>
    <w:p w:rsidR="00982187" w:rsidRPr="00F66AC4" w:rsidRDefault="00982187" w:rsidP="00F66AC4">
      <w:pPr>
        <w:pStyle w:val="1"/>
        <w:rPr>
          <w:b w:val="0"/>
          <w:bCs w:val="0"/>
          <w:color w:val="auto"/>
          <w:sz w:val="24"/>
          <w:szCs w:val="24"/>
        </w:rPr>
      </w:pPr>
      <w:bookmarkStart w:id="44" w:name="sub_1303"/>
      <w:r w:rsidRPr="00F66AC4">
        <w:rPr>
          <w:b w:val="0"/>
          <w:color w:val="auto"/>
          <w:sz w:val="24"/>
          <w:szCs w:val="24"/>
        </w:rPr>
        <w:t>III. Срок оказания услуги:</w:t>
      </w:r>
      <w:bookmarkEnd w:id="44"/>
    </w:p>
    <w:p w:rsidR="00982187" w:rsidRPr="00F66AC4" w:rsidRDefault="00982187" w:rsidP="00982187">
      <w:pPr>
        <w:ind w:firstLine="851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3 рабочих дня.</w:t>
      </w:r>
    </w:p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p w:rsidR="00982187" w:rsidRPr="00F66AC4" w:rsidRDefault="00982187" w:rsidP="00F66AC4">
      <w:pPr>
        <w:pStyle w:val="1"/>
        <w:rPr>
          <w:b w:val="0"/>
          <w:bCs w:val="0"/>
          <w:color w:val="auto"/>
          <w:sz w:val="24"/>
          <w:szCs w:val="24"/>
        </w:rPr>
      </w:pPr>
      <w:bookmarkStart w:id="45" w:name="sub_1304"/>
      <w:r w:rsidRPr="00F66AC4">
        <w:rPr>
          <w:b w:val="0"/>
          <w:color w:val="auto"/>
          <w:sz w:val="24"/>
          <w:szCs w:val="24"/>
        </w:rPr>
        <w:t>IV. Результат услуги:</w:t>
      </w:r>
      <w:bookmarkEnd w:id="45"/>
    </w:p>
    <w:p w:rsidR="00982187" w:rsidRPr="00F66AC4" w:rsidRDefault="00982187" w:rsidP="00982187">
      <w:pPr>
        <w:ind w:firstLine="851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Выдача </w:t>
      </w:r>
      <w:proofErr w:type="gramStart"/>
      <w:r w:rsidRPr="00F66AC4">
        <w:rPr>
          <w:rFonts w:ascii="Arial" w:hAnsi="Arial" w:cs="Arial"/>
        </w:rPr>
        <w:t>копии правового акта администрации Киевского сельского поселения Крымского района</w:t>
      </w:r>
      <w:proofErr w:type="gramEnd"/>
      <w:r w:rsidRPr="00F66AC4">
        <w:rPr>
          <w:rFonts w:ascii="Arial" w:hAnsi="Arial" w:cs="Arial"/>
        </w:rPr>
        <w:t xml:space="preserve">. </w:t>
      </w:r>
    </w:p>
    <w:p w:rsidR="00982187" w:rsidRPr="00F66AC4" w:rsidRDefault="00982187" w:rsidP="00982187">
      <w:pPr>
        <w:ind w:firstLine="851"/>
        <w:jc w:val="both"/>
        <w:rPr>
          <w:rFonts w:ascii="Arial" w:hAnsi="Arial" w:cs="Arial"/>
        </w:rPr>
      </w:pPr>
      <w:r w:rsidRPr="00F66AC4">
        <w:rPr>
          <w:rFonts w:ascii="Arial" w:hAnsi="Arial" w:cs="Arial"/>
        </w:rPr>
        <w:t>Отказ в выдаче копии правового акта администрации Киевского сельского поселения Крымского района (с указанием оснований такого отказа).</w:t>
      </w:r>
    </w:p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p w:rsidR="00982187" w:rsidRPr="00F66AC4" w:rsidRDefault="00982187" w:rsidP="00982187">
      <w:pPr>
        <w:pStyle w:val="1"/>
        <w:rPr>
          <w:b w:val="0"/>
          <w:bCs w:val="0"/>
          <w:color w:val="auto"/>
          <w:sz w:val="24"/>
          <w:szCs w:val="24"/>
        </w:rPr>
      </w:pPr>
      <w:bookmarkStart w:id="46" w:name="sub_1305"/>
      <w:r w:rsidRPr="00F66AC4">
        <w:rPr>
          <w:b w:val="0"/>
          <w:color w:val="auto"/>
          <w:sz w:val="24"/>
          <w:szCs w:val="24"/>
        </w:rPr>
        <w:t>V. Последовательность действий предоставления муниципальной услуги:</w:t>
      </w:r>
    </w:p>
    <w:bookmarkEnd w:id="46"/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3368"/>
        <w:gridCol w:w="3286"/>
        <w:gridCol w:w="2307"/>
      </w:tblGrid>
      <w:tr w:rsidR="00982187" w:rsidRPr="00F66AC4" w:rsidTr="008D49A6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N</w:t>
            </w:r>
          </w:p>
          <w:p w:rsidR="00982187" w:rsidRPr="00F66AC4" w:rsidRDefault="00982187" w:rsidP="008D49A6">
            <w:pPr>
              <w:pStyle w:val="affa"/>
              <w:jc w:val="center"/>
            </w:pPr>
            <w:proofErr w:type="spellStart"/>
            <w:proofErr w:type="gramStart"/>
            <w:r w:rsidRPr="00F66AC4">
              <w:t>п</w:t>
            </w:r>
            <w:proofErr w:type="spellEnd"/>
            <w:proofErr w:type="gramEnd"/>
            <w:r w:rsidRPr="00F66AC4">
              <w:t>/</w:t>
            </w:r>
            <w:proofErr w:type="spellStart"/>
            <w:r w:rsidRPr="00F66AC4">
              <w:t>п</w:t>
            </w:r>
            <w:proofErr w:type="spell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Отдел или группа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Вид работ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Количество дней</w:t>
            </w:r>
          </w:p>
        </w:tc>
      </w:tr>
      <w:tr w:rsidR="00982187" w:rsidRPr="00F66AC4" w:rsidTr="008D49A6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Специалист МАУ «МФЦ»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Прием заявления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</w:tr>
      <w:tr w:rsidR="00982187" w:rsidRPr="00F66AC4" w:rsidTr="008D49A6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Глава Киевского сельского поселения Крымского района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Рассматривает поступившее заявление, визирует и направляет начальнику общего отдела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a"/>
            </w:pPr>
          </w:p>
        </w:tc>
      </w:tr>
      <w:tr w:rsidR="00982187" w:rsidRPr="00F66AC4" w:rsidTr="008D49A6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Начальник общего отдела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Визирует заявление и направляет для исполнения специалисту общего отдела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</w:tr>
      <w:tr w:rsidR="00982187" w:rsidRPr="00F66AC4" w:rsidTr="008D49A6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Специалист общего отдела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Осуществляет проверку принятых документов и готовит копию запрашиваемого правового акта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a"/>
            </w:pPr>
          </w:p>
        </w:tc>
      </w:tr>
      <w:tr w:rsidR="00982187" w:rsidRPr="00F66AC4" w:rsidTr="008D49A6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Сотрудник МАУ «МФЦ»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87" w:rsidRPr="00F66AC4" w:rsidRDefault="00982187" w:rsidP="008D49A6">
            <w:pPr>
              <w:pStyle w:val="affd"/>
            </w:pPr>
            <w:r w:rsidRPr="00F66AC4">
              <w:t>Выдача копии правового акта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187" w:rsidRPr="00F66AC4" w:rsidRDefault="00982187" w:rsidP="008D49A6">
            <w:pPr>
              <w:pStyle w:val="affa"/>
              <w:jc w:val="center"/>
            </w:pPr>
            <w:r w:rsidRPr="00F66AC4">
              <w:t>1</w:t>
            </w:r>
          </w:p>
        </w:tc>
      </w:tr>
    </w:tbl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p w:rsidR="00982187" w:rsidRPr="00F66AC4" w:rsidRDefault="00982187" w:rsidP="00982187">
      <w:pPr>
        <w:ind w:firstLine="720"/>
        <w:jc w:val="both"/>
        <w:rPr>
          <w:rFonts w:ascii="Arial" w:hAnsi="Arial" w:cs="Arial"/>
        </w:rPr>
      </w:pPr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F66AC4" w:rsidRPr="009C023C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F66AC4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F66AC4" w:rsidRPr="009C023C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Я.Г.Будагов</w:t>
      </w:r>
      <w:proofErr w:type="spellEnd"/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rPr>
          <w:rFonts w:ascii="Arial" w:hAnsi="Arial" w:cs="Arial"/>
          <w:lang w:eastAsia="ar-SA"/>
        </w:rPr>
      </w:pPr>
    </w:p>
    <w:p w:rsidR="00F66AC4" w:rsidRPr="00F722BB" w:rsidRDefault="00F66AC4" w:rsidP="00F66AC4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  <w:r w:rsidRPr="00F722BB">
        <w:rPr>
          <w:rFonts w:ascii="Arial" w:hAnsi="Arial" w:cs="Arial"/>
        </w:rPr>
        <w:t xml:space="preserve"> 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к административному регламенту</w:t>
      </w:r>
    </w:p>
    <w:p w:rsidR="00F66AC4" w:rsidRDefault="00F66AC4" w:rsidP="00F66AC4">
      <w:pPr>
        <w:ind w:left="851"/>
        <w:rPr>
          <w:rFonts w:ascii="Arial" w:hAnsi="Arial" w:cs="Arial"/>
          <w:bCs/>
          <w:lang w:eastAsia="ar-SA"/>
        </w:rPr>
      </w:pPr>
      <w:r w:rsidRPr="00F722BB">
        <w:rPr>
          <w:rFonts w:ascii="Arial" w:hAnsi="Arial" w:cs="Arial"/>
          <w:bCs/>
          <w:lang w:eastAsia="ar-SA"/>
        </w:rPr>
        <w:t>пред</w:t>
      </w:r>
      <w:r>
        <w:rPr>
          <w:rFonts w:ascii="Arial" w:hAnsi="Arial" w:cs="Arial"/>
          <w:bCs/>
          <w:lang w:eastAsia="ar-SA"/>
        </w:rPr>
        <w:t>оставления муниципальной услуги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722BB">
        <w:rPr>
          <w:rFonts w:ascii="Arial" w:hAnsi="Arial" w:cs="Arial"/>
          <w:bCs/>
          <w:lang w:eastAsia="ar-SA"/>
        </w:rPr>
        <w:t>«</w:t>
      </w:r>
      <w:r w:rsidRPr="00F66AC4">
        <w:rPr>
          <w:rFonts w:ascii="Arial" w:hAnsi="Arial" w:cs="Arial"/>
        </w:rPr>
        <w:t xml:space="preserve">Предоставление копий правовых </w:t>
      </w:r>
    </w:p>
    <w:p w:rsidR="00F66AC4" w:rsidRP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актов администрации </w:t>
      </w:r>
    </w:p>
    <w:p w:rsidR="00F66AC4" w:rsidRDefault="00F66AC4" w:rsidP="00F66AC4">
      <w:pPr>
        <w:ind w:left="851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Киевского сельского поселения </w:t>
      </w:r>
    </w:p>
    <w:p w:rsidR="00F66AC4" w:rsidRPr="00F722BB" w:rsidRDefault="00F66AC4" w:rsidP="00F66AC4">
      <w:pPr>
        <w:ind w:left="851"/>
        <w:rPr>
          <w:rFonts w:ascii="Arial" w:hAnsi="Arial" w:cs="Arial"/>
          <w:lang w:eastAsia="ar-SA"/>
        </w:rPr>
      </w:pPr>
      <w:r w:rsidRPr="00F66AC4">
        <w:rPr>
          <w:rFonts w:ascii="Arial" w:hAnsi="Arial" w:cs="Arial"/>
        </w:rPr>
        <w:t>Крымского района</w:t>
      </w:r>
      <w:r w:rsidRPr="00F722BB">
        <w:rPr>
          <w:rFonts w:ascii="Arial" w:hAnsi="Arial" w:cs="Arial"/>
          <w:lang w:eastAsia="ar-SA"/>
        </w:rPr>
        <w:t>»</w:t>
      </w:r>
    </w:p>
    <w:p w:rsidR="00982187" w:rsidRDefault="00982187" w:rsidP="00982187">
      <w:pPr>
        <w:rPr>
          <w:rFonts w:ascii="Arial" w:hAnsi="Arial" w:cs="Arial"/>
        </w:rPr>
      </w:pPr>
    </w:p>
    <w:p w:rsidR="00F66AC4" w:rsidRPr="00F66AC4" w:rsidRDefault="00F66AC4" w:rsidP="00982187">
      <w:pPr>
        <w:rPr>
          <w:rFonts w:ascii="Arial" w:hAnsi="Arial" w:cs="Arial"/>
        </w:rPr>
      </w:pPr>
    </w:p>
    <w:p w:rsidR="00982187" w:rsidRPr="00F66AC4" w:rsidRDefault="00982187" w:rsidP="00982187">
      <w:pPr>
        <w:jc w:val="center"/>
        <w:rPr>
          <w:rFonts w:ascii="Arial" w:hAnsi="Arial" w:cs="Arial"/>
        </w:rPr>
      </w:pPr>
      <w:r w:rsidRPr="00F66AC4">
        <w:rPr>
          <w:rFonts w:ascii="Arial" w:hAnsi="Arial" w:cs="Arial"/>
        </w:rPr>
        <w:t>КОНТРОЛЬНЫЙ ЛИСТ</w:t>
      </w:r>
    </w:p>
    <w:p w:rsidR="00982187" w:rsidRPr="00F66AC4" w:rsidRDefault="00982187" w:rsidP="00982187">
      <w:pPr>
        <w:jc w:val="center"/>
        <w:rPr>
          <w:rFonts w:ascii="Arial" w:hAnsi="Arial" w:cs="Arial"/>
        </w:rPr>
      </w:pPr>
      <w:r w:rsidRPr="00F66AC4">
        <w:rPr>
          <w:rFonts w:ascii="Arial" w:hAnsi="Arial" w:cs="Arial"/>
        </w:rPr>
        <w:t>хода предоставления муниципальной услуги</w:t>
      </w:r>
    </w:p>
    <w:p w:rsidR="00982187" w:rsidRPr="00F66AC4" w:rsidRDefault="00982187" w:rsidP="00982187">
      <w:pPr>
        <w:jc w:val="center"/>
        <w:rPr>
          <w:rFonts w:ascii="Arial" w:hAnsi="Arial" w:cs="Arial"/>
        </w:rPr>
      </w:pPr>
      <w:r w:rsidRPr="00F66AC4">
        <w:rPr>
          <w:rFonts w:ascii="Arial" w:hAnsi="Arial" w:cs="Arial"/>
        </w:rPr>
        <w:t xml:space="preserve">«Предоставление </w:t>
      </w:r>
      <w:proofErr w:type="gramStart"/>
      <w:r w:rsidRPr="00F66AC4">
        <w:rPr>
          <w:rFonts w:ascii="Arial" w:hAnsi="Arial" w:cs="Arial"/>
        </w:rPr>
        <w:t>копий правовых актов администрации Киевского сельского поселения Крымского района</w:t>
      </w:r>
      <w:proofErr w:type="gramEnd"/>
      <w:r w:rsidRPr="00F66AC4">
        <w:rPr>
          <w:rFonts w:ascii="Arial" w:hAnsi="Arial" w:cs="Arial"/>
        </w:rPr>
        <w:t>»</w:t>
      </w:r>
    </w:p>
    <w:p w:rsidR="00982187" w:rsidRPr="00F66AC4" w:rsidRDefault="00982187" w:rsidP="00982187">
      <w:pPr>
        <w:rPr>
          <w:rFonts w:ascii="Arial" w:hAnsi="Arial" w:cs="Arial"/>
        </w:rPr>
      </w:pPr>
      <w:r w:rsidRPr="00F66AC4">
        <w:rPr>
          <w:rFonts w:ascii="Arial" w:hAnsi="Arial" w:cs="Arial"/>
        </w:rPr>
        <w:t>1. Входящий номер заявления ___________________________________________________________________</w:t>
      </w:r>
    </w:p>
    <w:p w:rsidR="00982187" w:rsidRPr="00F66AC4" w:rsidRDefault="00982187" w:rsidP="00982187">
      <w:pPr>
        <w:rPr>
          <w:rFonts w:ascii="Arial" w:hAnsi="Arial" w:cs="Arial"/>
        </w:rPr>
      </w:pPr>
      <w:r w:rsidRPr="00F66AC4">
        <w:rPr>
          <w:rFonts w:ascii="Arial" w:hAnsi="Arial" w:cs="Arial"/>
        </w:rPr>
        <w:t>2. Фамилия, имя, отчество заявителя _____________________________________________________________</w:t>
      </w:r>
    </w:p>
    <w:p w:rsidR="00982187" w:rsidRPr="00F66AC4" w:rsidRDefault="00982187" w:rsidP="00982187">
      <w:pPr>
        <w:rPr>
          <w:rFonts w:ascii="Arial" w:hAnsi="Arial" w:cs="Arial"/>
        </w:rPr>
      </w:pPr>
      <w:r w:rsidRPr="00F66AC4">
        <w:rPr>
          <w:rFonts w:ascii="Arial" w:hAnsi="Arial" w:cs="Arial"/>
        </w:rPr>
        <w:t>3. Адрес заявителя _____________________________________________</w:t>
      </w:r>
      <w:r w:rsidR="00F66AC4">
        <w:rPr>
          <w:rFonts w:ascii="Arial" w:hAnsi="Arial" w:cs="Arial"/>
        </w:rPr>
        <w:t>__________________________</w:t>
      </w:r>
    </w:p>
    <w:p w:rsidR="00982187" w:rsidRPr="00F66AC4" w:rsidRDefault="00982187" w:rsidP="00982187">
      <w:pPr>
        <w:rPr>
          <w:rFonts w:ascii="Arial" w:hAnsi="Arial" w:cs="Arial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611"/>
        <w:gridCol w:w="992"/>
        <w:gridCol w:w="992"/>
        <w:gridCol w:w="1134"/>
        <w:gridCol w:w="1134"/>
        <w:gridCol w:w="1134"/>
        <w:gridCol w:w="1134"/>
        <w:gridCol w:w="992"/>
      </w:tblGrid>
      <w:tr w:rsidR="00982187" w:rsidRPr="00F66AC4" w:rsidTr="008D49A6">
        <w:tc>
          <w:tcPr>
            <w:tcW w:w="482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F66AC4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F66AC4">
              <w:rPr>
                <w:rFonts w:ascii="Arial" w:hAnsi="Arial" w:cs="Arial"/>
              </w:rPr>
              <w:t>/</w:t>
            </w:r>
            <w:proofErr w:type="spellStart"/>
            <w:r w:rsidRPr="00F66AC4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611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Наименование административного действия</w:t>
            </w:r>
          </w:p>
        </w:tc>
        <w:tc>
          <w:tcPr>
            <w:tcW w:w="992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Фамилия, имя, отчество и должность лица, ответственного за выполнение административного действия</w:t>
            </w:r>
          </w:p>
        </w:tc>
        <w:tc>
          <w:tcPr>
            <w:tcW w:w="992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 xml:space="preserve">Дата и время начала </w:t>
            </w:r>
            <w:proofErr w:type="spellStart"/>
            <w:proofErr w:type="gramStart"/>
            <w:r w:rsidRPr="00F66AC4">
              <w:rPr>
                <w:rFonts w:ascii="Arial" w:hAnsi="Arial" w:cs="Arial"/>
              </w:rPr>
              <w:t>админист-ративного</w:t>
            </w:r>
            <w:proofErr w:type="spellEnd"/>
            <w:proofErr w:type="gramEnd"/>
            <w:r w:rsidRPr="00F66AC4">
              <w:rPr>
                <w:rFonts w:ascii="Arial" w:hAnsi="Arial" w:cs="Arial"/>
              </w:rPr>
              <w:t xml:space="preserve"> действия</w:t>
            </w:r>
          </w:p>
        </w:tc>
        <w:tc>
          <w:tcPr>
            <w:tcW w:w="1134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 xml:space="preserve">Дата и время окончания </w:t>
            </w:r>
            <w:proofErr w:type="spellStart"/>
            <w:proofErr w:type="gramStart"/>
            <w:r w:rsidRPr="00F66AC4">
              <w:rPr>
                <w:rFonts w:ascii="Arial" w:hAnsi="Arial" w:cs="Arial"/>
              </w:rPr>
              <w:t>админист-ративного</w:t>
            </w:r>
            <w:proofErr w:type="spellEnd"/>
            <w:proofErr w:type="gramEnd"/>
            <w:r w:rsidRPr="00F66AC4">
              <w:rPr>
                <w:rFonts w:ascii="Arial" w:hAnsi="Arial" w:cs="Arial"/>
              </w:rPr>
              <w:t xml:space="preserve"> действия</w:t>
            </w:r>
          </w:p>
        </w:tc>
        <w:tc>
          <w:tcPr>
            <w:tcW w:w="1134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 xml:space="preserve">Результат </w:t>
            </w:r>
            <w:proofErr w:type="gramStart"/>
            <w:r w:rsidRPr="00F66AC4">
              <w:rPr>
                <w:rFonts w:ascii="Arial" w:hAnsi="Arial" w:cs="Arial"/>
              </w:rPr>
              <w:t>исполненного</w:t>
            </w:r>
            <w:proofErr w:type="gramEnd"/>
            <w:r w:rsidRPr="00F66AC4">
              <w:rPr>
                <w:rFonts w:ascii="Arial" w:hAnsi="Arial" w:cs="Arial"/>
              </w:rPr>
              <w:t xml:space="preserve"> </w:t>
            </w:r>
            <w:proofErr w:type="spellStart"/>
            <w:r w:rsidRPr="00F66AC4">
              <w:rPr>
                <w:rFonts w:ascii="Arial" w:hAnsi="Arial" w:cs="Arial"/>
              </w:rPr>
              <w:t>админист-ративного</w:t>
            </w:r>
            <w:proofErr w:type="spellEnd"/>
            <w:r w:rsidRPr="00F66AC4">
              <w:rPr>
                <w:rFonts w:ascii="Arial" w:hAnsi="Arial" w:cs="Arial"/>
              </w:rPr>
              <w:t xml:space="preserve"> </w:t>
            </w:r>
          </w:p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действия</w:t>
            </w:r>
          </w:p>
        </w:tc>
        <w:tc>
          <w:tcPr>
            <w:tcW w:w="1134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Дата и время передачи результатов для осуществления следующего административного действия</w:t>
            </w:r>
          </w:p>
        </w:tc>
        <w:tc>
          <w:tcPr>
            <w:tcW w:w="1134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Дата получения итогового результата предоставления муниципальной услуги</w:t>
            </w:r>
          </w:p>
        </w:tc>
        <w:tc>
          <w:tcPr>
            <w:tcW w:w="992" w:type="dxa"/>
          </w:tcPr>
          <w:p w:rsidR="00982187" w:rsidRPr="00F66AC4" w:rsidRDefault="00982187" w:rsidP="008D49A6">
            <w:pPr>
              <w:jc w:val="center"/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 xml:space="preserve">Итоговый результат </w:t>
            </w:r>
            <w:proofErr w:type="spellStart"/>
            <w:proofErr w:type="gramStart"/>
            <w:r w:rsidRPr="00F66AC4">
              <w:rPr>
                <w:rFonts w:ascii="Arial" w:hAnsi="Arial" w:cs="Arial"/>
              </w:rPr>
              <w:t>предоставле-ния</w:t>
            </w:r>
            <w:proofErr w:type="spellEnd"/>
            <w:proofErr w:type="gramEnd"/>
            <w:r w:rsidRPr="00F66AC4">
              <w:rPr>
                <w:rFonts w:ascii="Arial" w:hAnsi="Arial" w:cs="Arial"/>
              </w:rPr>
              <w:t xml:space="preserve"> муниципальной услуги</w:t>
            </w:r>
          </w:p>
        </w:tc>
      </w:tr>
      <w:tr w:rsidR="00982187" w:rsidRPr="00F66AC4" w:rsidTr="008D49A6">
        <w:tc>
          <w:tcPr>
            <w:tcW w:w="48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1.</w:t>
            </w:r>
          </w:p>
        </w:tc>
        <w:tc>
          <w:tcPr>
            <w:tcW w:w="1611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Прием, первичная обработка и регистрация заявления</w:t>
            </w: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</w:tr>
      <w:tr w:rsidR="00982187" w:rsidRPr="00F66AC4" w:rsidTr="008D49A6">
        <w:tc>
          <w:tcPr>
            <w:tcW w:w="48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611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Рассмотрение заявления</w:t>
            </w: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</w:tr>
      <w:tr w:rsidR="00982187" w:rsidRPr="00F66AC4" w:rsidTr="008D49A6">
        <w:tc>
          <w:tcPr>
            <w:tcW w:w="48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3.</w:t>
            </w:r>
          </w:p>
        </w:tc>
        <w:tc>
          <w:tcPr>
            <w:tcW w:w="1611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Подготовка заверенной копии правового акта</w:t>
            </w: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</w:tr>
      <w:tr w:rsidR="00982187" w:rsidRPr="00F66AC4" w:rsidTr="008D49A6">
        <w:tc>
          <w:tcPr>
            <w:tcW w:w="48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4.</w:t>
            </w:r>
          </w:p>
        </w:tc>
        <w:tc>
          <w:tcPr>
            <w:tcW w:w="1611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  <w:r w:rsidRPr="00F66AC4">
              <w:rPr>
                <w:rFonts w:ascii="Arial" w:hAnsi="Arial" w:cs="Arial"/>
              </w:rPr>
              <w:t>Подготовка уведомления об отказе в выдаче копии правового акта</w:t>
            </w: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82187" w:rsidRPr="00F66AC4" w:rsidRDefault="00982187" w:rsidP="008D49A6">
            <w:pPr>
              <w:rPr>
                <w:rFonts w:ascii="Arial" w:hAnsi="Arial" w:cs="Arial"/>
              </w:rPr>
            </w:pPr>
          </w:p>
        </w:tc>
      </w:tr>
    </w:tbl>
    <w:p w:rsidR="00982187" w:rsidRDefault="00982187" w:rsidP="00982187">
      <w:pPr>
        <w:rPr>
          <w:rFonts w:ascii="Arial" w:hAnsi="Arial" w:cs="Arial"/>
        </w:rPr>
      </w:pPr>
    </w:p>
    <w:p w:rsidR="00F66AC4" w:rsidRDefault="00F66AC4" w:rsidP="00982187">
      <w:pPr>
        <w:rPr>
          <w:rFonts w:ascii="Arial" w:hAnsi="Arial" w:cs="Arial"/>
        </w:rPr>
      </w:pPr>
    </w:p>
    <w:p w:rsidR="00F66AC4" w:rsidRDefault="00F66AC4" w:rsidP="00F66AC4">
      <w:pPr>
        <w:rPr>
          <w:rFonts w:ascii="Arial" w:hAnsi="Arial" w:cs="Arial"/>
          <w:lang w:eastAsia="ar-SA"/>
        </w:rPr>
      </w:pPr>
    </w:p>
    <w:p w:rsidR="00F66AC4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F66AC4" w:rsidRPr="009C023C" w:rsidRDefault="00F66AC4" w:rsidP="00F66AC4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F66AC4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982187" w:rsidRPr="00F66AC4" w:rsidRDefault="00F66AC4" w:rsidP="00F66AC4">
      <w:pPr>
        <w:suppressAutoHyphens/>
        <w:ind w:left="851"/>
        <w:jc w:val="both"/>
        <w:rPr>
          <w:rFonts w:ascii="Arial" w:hAnsi="Arial" w:cs="Arial"/>
          <w:lang w:eastAsia="ar-SA"/>
        </w:rPr>
      </w:pPr>
      <w:proofErr w:type="spellStart"/>
      <w:r w:rsidRPr="009C023C">
        <w:rPr>
          <w:rFonts w:ascii="Arial" w:hAnsi="Arial" w:cs="Arial"/>
          <w:lang w:eastAsia="ar-SA"/>
        </w:rPr>
        <w:t>Я.Г.Будаго</w:t>
      </w:r>
      <w:r>
        <w:rPr>
          <w:rFonts w:ascii="Arial" w:hAnsi="Arial" w:cs="Arial"/>
          <w:lang w:eastAsia="ar-SA"/>
        </w:rPr>
        <w:t>в</w:t>
      </w:r>
      <w:proofErr w:type="spellEnd"/>
    </w:p>
    <w:sectPr w:rsidR="00982187" w:rsidRPr="00F66AC4" w:rsidSect="003A4EE6">
      <w:pgSz w:w="11905" w:h="16837" w:code="9"/>
      <w:pgMar w:top="1134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EBB" w:rsidRDefault="00507EBB" w:rsidP="00461F2A">
      <w:r>
        <w:separator/>
      </w:r>
    </w:p>
  </w:endnote>
  <w:endnote w:type="continuationSeparator" w:id="1">
    <w:p w:rsidR="00507EBB" w:rsidRDefault="00507EBB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EBB" w:rsidRDefault="00507EBB" w:rsidP="00461F2A">
      <w:r>
        <w:separator/>
      </w:r>
    </w:p>
  </w:footnote>
  <w:footnote w:type="continuationSeparator" w:id="1">
    <w:p w:rsidR="00507EBB" w:rsidRDefault="00507EBB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B4349AE"/>
    <w:multiLevelType w:val="hybridMultilevel"/>
    <w:tmpl w:val="A01CEF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325FEB"/>
    <w:multiLevelType w:val="hybridMultilevel"/>
    <w:tmpl w:val="24BE0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F2B5B"/>
    <w:multiLevelType w:val="hybridMultilevel"/>
    <w:tmpl w:val="EF9CD4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8A629F"/>
    <w:multiLevelType w:val="hybridMultilevel"/>
    <w:tmpl w:val="563CCB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E40782"/>
    <w:multiLevelType w:val="hybridMultilevel"/>
    <w:tmpl w:val="DFD0D9B2"/>
    <w:lvl w:ilvl="0" w:tplc="BFFCC9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22084CC2"/>
    <w:multiLevelType w:val="hybridMultilevel"/>
    <w:tmpl w:val="D54429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8381E27"/>
    <w:multiLevelType w:val="hybridMultilevel"/>
    <w:tmpl w:val="F84AE3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6F4D4D"/>
    <w:multiLevelType w:val="hybridMultilevel"/>
    <w:tmpl w:val="6B3E84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C714F"/>
    <w:multiLevelType w:val="hybridMultilevel"/>
    <w:tmpl w:val="8A36A0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4025A3"/>
    <w:multiLevelType w:val="hybridMultilevel"/>
    <w:tmpl w:val="3774B4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555E4E09"/>
    <w:multiLevelType w:val="hybridMultilevel"/>
    <w:tmpl w:val="DB4A6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08459E"/>
    <w:multiLevelType w:val="hybridMultilevel"/>
    <w:tmpl w:val="0B761088"/>
    <w:lvl w:ilvl="0" w:tplc="2654AD2C">
      <w:start w:val="1"/>
      <w:numFmt w:val="decimal"/>
      <w:lvlText w:val="%1."/>
      <w:lvlJc w:val="left"/>
      <w:pPr>
        <w:ind w:left="1827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6">
    <w:nsid w:val="617C1AD9"/>
    <w:multiLevelType w:val="hybridMultilevel"/>
    <w:tmpl w:val="4BDA74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B6E25C1"/>
    <w:multiLevelType w:val="hybridMultilevel"/>
    <w:tmpl w:val="34FAD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E822F11"/>
    <w:multiLevelType w:val="multilevel"/>
    <w:tmpl w:val="2416DA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91327BD"/>
    <w:multiLevelType w:val="hybridMultilevel"/>
    <w:tmpl w:val="8170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A514B8B"/>
    <w:multiLevelType w:val="hybridMultilevel"/>
    <w:tmpl w:val="ABDCA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4B297C"/>
    <w:multiLevelType w:val="hybridMultilevel"/>
    <w:tmpl w:val="72803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3"/>
  </w:num>
  <w:num w:numId="12">
    <w:abstractNumId w:val="25"/>
  </w:num>
  <w:num w:numId="13">
    <w:abstractNumId w:val="15"/>
  </w:num>
  <w:num w:numId="14">
    <w:abstractNumId w:val="22"/>
  </w:num>
  <w:num w:numId="15">
    <w:abstractNumId w:val="18"/>
  </w:num>
  <w:num w:numId="16">
    <w:abstractNumId w:val="24"/>
  </w:num>
  <w:num w:numId="17">
    <w:abstractNumId w:val="29"/>
  </w:num>
  <w:num w:numId="18">
    <w:abstractNumId w:val="32"/>
  </w:num>
  <w:num w:numId="19">
    <w:abstractNumId w:val="8"/>
  </w:num>
  <w:num w:numId="20">
    <w:abstractNumId w:val="10"/>
  </w:num>
  <w:num w:numId="21">
    <w:abstractNumId w:val="20"/>
  </w:num>
  <w:num w:numId="22">
    <w:abstractNumId w:val="28"/>
  </w:num>
  <w:num w:numId="23">
    <w:abstractNumId w:val="30"/>
  </w:num>
  <w:num w:numId="24">
    <w:abstractNumId w:val="17"/>
  </w:num>
  <w:num w:numId="25">
    <w:abstractNumId w:val="26"/>
  </w:num>
  <w:num w:numId="26">
    <w:abstractNumId w:val="14"/>
  </w:num>
  <w:num w:numId="27">
    <w:abstractNumId w:val="21"/>
  </w:num>
  <w:num w:numId="28">
    <w:abstractNumId w:val="11"/>
  </w:num>
  <w:num w:numId="29">
    <w:abstractNumId w:val="16"/>
  </w:num>
  <w:num w:numId="30">
    <w:abstractNumId w:val="9"/>
  </w:num>
  <w:num w:numId="31">
    <w:abstractNumId w:val="23"/>
  </w:num>
  <w:num w:numId="32">
    <w:abstractNumId w:val="31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17CEC"/>
    <w:rsid w:val="00027FEE"/>
    <w:rsid w:val="00032F3F"/>
    <w:rsid w:val="00040CF7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877FF"/>
    <w:rsid w:val="00087FB7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E74C8"/>
    <w:rsid w:val="000F436F"/>
    <w:rsid w:val="000F4E16"/>
    <w:rsid w:val="001002F6"/>
    <w:rsid w:val="001053C0"/>
    <w:rsid w:val="00107263"/>
    <w:rsid w:val="0011212E"/>
    <w:rsid w:val="00115DFD"/>
    <w:rsid w:val="00121DE8"/>
    <w:rsid w:val="00125BBE"/>
    <w:rsid w:val="00127D2C"/>
    <w:rsid w:val="00134668"/>
    <w:rsid w:val="00136CF4"/>
    <w:rsid w:val="00164FBD"/>
    <w:rsid w:val="001658FC"/>
    <w:rsid w:val="0017151E"/>
    <w:rsid w:val="001868E0"/>
    <w:rsid w:val="001A0D88"/>
    <w:rsid w:val="001A364C"/>
    <w:rsid w:val="001A58E9"/>
    <w:rsid w:val="001B53A1"/>
    <w:rsid w:val="001C0506"/>
    <w:rsid w:val="001C0603"/>
    <w:rsid w:val="001C672E"/>
    <w:rsid w:val="001D78AF"/>
    <w:rsid w:val="001D7A3D"/>
    <w:rsid w:val="001F7782"/>
    <w:rsid w:val="0020156A"/>
    <w:rsid w:val="00204419"/>
    <w:rsid w:val="00217782"/>
    <w:rsid w:val="00217E4D"/>
    <w:rsid w:val="00220E48"/>
    <w:rsid w:val="00222A3C"/>
    <w:rsid w:val="00224AEA"/>
    <w:rsid w:val="0022500D"/>
    <w:rsid w:val="002324FC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66A27"/>
    <w:rsid w:val="00271ED0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D389C"/>
    <w:rsid w:val="002D6188"/>
    <w:rsid w:val="002E08A7"/>
    <w:rsid w:val="002E4C73"/>
    <w:rsid w:val="002E7FB6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80A86"/>
    <w:rsid w:val="0038154B"/>
    <w:rsid w:val="003901D1"/>
    <w:rsid w:val="0039765B"/>
    <w:rsid w:val="003A16B9"/>
    <w:rsid w:val="003A4EE6"/>
    <w:rsid w:val="003A57B4"/>
    <w:rsid w:val="003A679D"/>
    <w:rsid w:val="003A78CE"/>
    <w:rsid w:val="003B69DF"/>
    <w:rsid w:val="003B7265"/>
    <w:rsid w:val="003C026A"/>
    <w:rsid w:val="003C59B2"/>
    <w:rsid w:val="003C6E52"/>
    <w:rsid w:val="003E3D97"/>
    <w:rsid w:val="003F5FAD"/>
    <w:rsid w:val="003F7269"/>
    <w:rsid w:val="004013C5"/>
    <w:rsid w:val="0041470D"/>
    <w:rsid w:val="00415EE9"/>
    <w:rsid w:val="0042314F"/>
    <w:rsid w:val="004259FC"/>
    <w:rsid w:val="00433D83"/>
    <w:rsid w:val="00434730"/>
    <w:rsid w:val="00442EAF"/>
    <w:rsid w:val="00443977"/>
    <w:rsid w:val="00444072"/>
    <w:rsid w:val="00445B8C"/>
    <w:rsid w:val="00456F31"/>
    <w:rsid w:val="00461F2A"/>
    <w:rsid w:val="00475064"/>
    <w:rsid w:val="00480A90"/>
    <w:rsid w:val="004825E4"/>
    <w:rsid w:val="00482F23"/>
    <w:rsid w:val="00483F19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04B61"/>
    <w:rsid w:val="00507EBB"/>
    <w:rsid w:val="00527653"/>
    <w:rsid w:val="005364E8"/>
    <w:rsid w:val="00536AF0"/>
    <w:rsid w:val="00564E0C"/>
    <w:rsid w:val="00580F29"/>
    <w:rsid w:val="00596219"/>
    <w:rsid w:val="005A5113"/>
    <w:rsid w:val="005B5180"/>
    <w:rsid w:val="005B760F"/>
    <w:rsid w:val="005C206A"/>
    <w:rsid w:val="005D07C8"/>
    <w:rsid w:val="005D2FE5"/>
    <w:rsid w:val="005F1010"/>
    <w:rsid w:val="005F5D7C"/>
    <w:rsid w:val="00600F10"/>
    <w:rsid w:val="0060478E"/>
    <w:rsid w:val="00605F8D"/>
    <w:rsid w:val="00610849"/>
    <w:rsid w:val="00610B40"/>
    <w:rsid w:val="0062039C"/>
    <w:rsid w:val="00621D47"/>
    <w:rsid w:val="00624C1E"/>
    <w:rsid w:val="00642643"/>
    <w:rsid w:val="00652ABC"/>
    <w:rsid w:val="00653498"/>
    <w:rsid w:val="006675FE"/>
    <w:rsid w:val="00686D0B"/>
    <w:rsid w:val="006907AB"/>
    <w:rsid w:val="00691DA0"/>
    <w:rsid w:val="00692823"/>
    <w:rsid w:val="006A1844"/>
    <w:rsid w:val="006A609B"/>
    <w:rsid w:val="006A7673"/>
    <w:rsid w:val="006B03F3"/>
    <w:rsid w:val="006B2A1D"/>
    <w:rsid w:val="006C118A"/>
    <w:rsid w:val="006D4924"/>
    <w:rsid w:val="006E3993"/>
    <w:rsid w:val="006F502A"/>
    <w:rsid w:val="007013CC"/>
    <w:rsid w:val="007043EE"/>
    <w:rsid w:val="00723069"/>
    <w:rsid w:val="00732383"/>
    <w:rsid w:val="00735882"/>
    <w:rsid w:val="00737FF0"/>
    <w:rsid w:val="00743760"/>
    <w:rsid w:val="00747E3B"/>
    <w:rsid w:val="00750FE9"/>
    <w:rsid w:val="00751D8B"/>
    <w:rsid w:val="00753BE3"/>
    <w:rsid w:val="00756A76"/>
    <w:rsid w:val="00757904"/>
    <w:rsid w:val="00761A3A"/>
    <w:rsid w:val="00771825"/>
    <w:rsid w:val="00786157"/>
    <w:rsid w:val="00787DFD"/>
    <w:rsid w:val="007946CE"/>
    <w:rsid w:val="007A259D"/>
    <w:rsid w:val="007B1360"/>
    <w:rsid w:val="007C20EA"/>
    <w:rsid w:val="007E205E"/>
    <w:rsid w:val="007F3D6B"/>
    <w:rsid w:val="007F5FA9"/>
    <w:rsid w:val="007F7779"/>
    <w:rsid w:val="008024DA"/>
    <w:rsid w:val="0080565F"/>
    <w:rsid w:val="00822600"/>
    <w:rsid w:val="00822678"/>
    <w:rsid w:val="008354D1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29"/>
    <w:rsid w:val="008D03DE"/>
    <w:rsid w:val="008D1DEB"/>
    <w:rsid w:val="008E0BE1"/>
    <w:rsid w:val="00900AC9"/>
    <w:rsid w:val="00911D41"/>
    <w:rsid w:val="00912A6F"/>
    <w:rsid w:val="00915504"/>
    <w:rsid w:val="00916F84"/>
    <w:rsid w:val="00922E24"/>
    <w:rsid w:val="009234EA"/>
    <w:rsid w:val="009236A1"/>
    <w:rsid w:val="00926BA4"/>
    <w:rsid w:val="00932A72"/>
    <w:rsid w:val="00957B04"/>
    <w:rsid w:val="0096117B"/>
    <w:rsid w:val="00961961"/>
    <w:rsid w:val="0097205F"/>
    <w:rsid w:val="00982187"/>
    <w:rsid w:val="009957D8"/>
    <w:rsid w:val="00996275"/>
    <w:rsid w:val="00996A84"/>
    <w:rsid w:val="009A5C5F"/>
    <w:rsid w:val="009A62E8"/>
    <w:rsid w:val="009A71F5"/>
    <w:rsid w:val="009B0F2D"/>
    <w:rsid w:val="009B4453"/>
    <w:rsid w:val="009B5B8D"/>
    <w:rsid w:val="009B7EAA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54F1"/>
    <w:rsid w:val="00AA6719"/>
    <w:rsid w:val="00AB6D5F"/>
    <w:rsid w:val="00AE1922"/>
    <w:rsid w:val="00AE4E7B"/>
    <w:rsid w:val="00AF0909"/>
    <w:rsid w:val="00AF0B7E"/>
    <w:rsid w:val="00AF5065"/>
    <w:rsid w:val="00AF7FCB"/>
    <w:rsid w:val="00B170EA"/>
    <w:rsid w:val="00B17597"/>
    <w:rsid w:val="00B357A3"/>
    <w:rsid w:val="00B40CF3"/>
    <w:rsid w:val="00B435A0"/>
    <w:rsid w:val="00B46DED"/>
    <w:rsid w:val="00B506CA"/>
    <w:rsid w:val="00B51BA4"/>
    <w:rsid w:val="00B53ED4"/>
    <w:rsid w:val="00B67175"/>
    <w:rsid w:val="00B72F07"/>
    <w:rsid w:val="00B920F0"/>
    <w:rsid w:val="00B931EA"/>
    <w:rsid w:val="00B93901"/>
    <w:rsid w:val="00BA7B6C"/>
    <w:rsid w:val="00BB283A"/>
    <w:rsid w:val="00BC3087"/>
    <w:rsid w:val="00BD4DA0"/>
    <w:rsid w:val="00BD562B"/>
    <w:rsid w:val="00BE6FFC"/>
    <w:rsid w:val="00BF31E9"/>
    <w:rsid w:val="00C16E04"/>
    <w:rsid w:val="00C20F23"/>
    <w:rsid w:val="00C217BC"/>
    <w:rsid w:val="00C23218"/>
    <w:rsid w:val="00C25441"/>
    <w:rsid w:val="00C2739E"/>
    <w:rsid w:val="00C321E7"/>
    <w:rsid w:val="00C34ABB"/>
    <w:rsid w:val="00C401EC"/>
    <w:rsid w:val="00C438F6"/>
    <w:rsid w:val="00C502D3"/>
    <w:rsid w:val="00C52E73"/>
    <w:rsid w:val="00C52E96"/>
    <w:rsid w:val="00C5356E"/>
    <w:rsid w:val="00C62A82"/>
    <w:rsid w:val="00C63642"/>
    <w:rsid w:val="00C63F4A"/>
    <w:rsid w:val="00C67233"/>
    <w:rsid w:val="00C776BA"/>
    <w:rsid w:val="00C8281C"/>
    <w:rsid w:val="00C856AD"/>
    <w:rsid w:val="00C8680C"/>
    <w:rsid w:val="00CA254C"/>
    <w:rsid w:val="00CA55C3"/>
    <w:rsid w:val="00CA5631"/>
    <w:rsid w:val="00CC098D"/>
    <w:rsid w:val="00CC16F5"/>
    <w:rsid w:val="00CC2432"/>
    <w:rsid w:val="00CC2947"/>
    <w:rsid w:val="00CC3B77"/>
    <w:rsid w:val="00CE4A43"/>
    <w:rsid w:val="00CF05D3"/>
    <w:rsid w:val="00CF645B"/>
    <w:rsid w:val="00D06D88"/>
    <w:rsid w:val="00D1151E"/>
    <w:rsid w:val="00D13E5A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A0A7D"/>
    <w:rsid w:val="00DA1999"/>
    <w:rsid w:val="00DA20DB"/>
    <w:rsid w:val="00DA3308"/>
    <w:rsid w:val="00DA4062"/>
    <w:rsid w:val="00DB2738"/>
    <w:rsid w:val="00DB6255"/>
    <w:rsid w:val="00DB7363"/>
    <w:rsid w:val="00DD010E"/>
    <w:rsid w:val="00DD1522"/>
    <w:rsid w:val="00DD1CA6"/>
    <w:rsid w:val="00DE3A51"/>
    <w:rsid w:val="00DE3D59"/>
    <w:rsid w:val="00DE62D5"/>
    <w:rsid w:val="00DF1B22"/>
    <w:rsid w:val="00E12AB3"/>
    <w:rsid w:val="00E14E8C"/>
    <w:rsid w:val="00E16280"/>
    <w:rsid w:val="00E2064F"/>
    <w:rsid w:val="00E23BDC"/>
    <w:rsid w:val="00E316BC"/>
    <w:rsid w:val="00E32766"/>
    <w:rsid w:val="00E3731A"/>
    <w:rsid w:val="00E46891"/>
    <w:rsid w:val="00E53406"/>
    <w:rsid w:val="00E55F3C"/>
    <w:rsid w:val="00E561B0"/>
    <w:rsid w:val="00E561CF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A5B84"/>
    <w:rsid w:val="00EA6B59"/>
    <w:rsid w:val="00EB15ED"/>
    <w:rsid w:val="00EB5A04"/>
    <w:rsid w:val="00EC750F"/>
    <w:rsid w:val="00ED4CDD"/>
    <w:rsid w:val="00ED54C9"/>
    <w:rsid w:val="00EE4934"/>
    <w:rsid w:val="00F0146C"/>
    <w:rsid w:val="00F03CC4"/>
    <w:rsid w:val="00F06CFC"/>
    <w:rsid w:val="00F07906"/>
    <w:rsid w:val="00F206E1"/>
    <w:rsid w:val="00F2510C"/>
    <w:rsid w:val="00F33357"/>
    <w:rsid w:val="00F359D8"/>
    <w:rsid w:val="00F4055E"/>
    <w:rsid w:val="00F65B6B"/>
    <w:rsid w:val="00F66AC4"/>
    <w:rsid w:val="00F757E6"/>
    <w:rsid w:val="00F761C3"/>
    <w:rsid w:val="00F86144"/>
    <w:rsid w:val="00F914E8"/>
    <w:rsid w:val="00F96707"/>
    <w:rsid w:val="00FA7444"/>
    <w:rsid w:val="00FB2F55"/>
    <w:rsid w:val="00FB5147"/>
    <w:rsid w:val="00FB6C92"/>
    <w:rsid w:val="00FC0DF7"/>
    <w:rsid w:val="00FC192D"/>
    <w:rsid w:val="00FD0B5D"/>
    <w:rsid w:val="00FD11F2"/>
    <w:rsid w:val="00FD2409"/>
    <w:rsid w:val="00FD733A"/>
    <w:rsid w:val="00FD73A7"/>
    <w:rsid w:val="00FE17B5"/>
    <w:rsid w:val="00FE1E0B"/>
    <w:rsid w:val="00FE3560"/>
    <w:rsid w:val="00FE6315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uiPriority w:val="99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uiPriority w:val="99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uiPriority w:val="99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4"/>
    <w:rsid w:val="00115DFD"/>
  </w:style>
  <w:style w:type="character" w:customStyle="1" w:styleId="apple-converted-space">
    <w:name w:val="apple-converted-space"/>
    <w:rsid w:val="0060478E"/>
  </w:style>
  <w:style w:type="character" w:customStyle="1" w:styleId="Aeiaoaenoiaaynnueea">
    <w:name w:val="Aeia?oaenoiaay nnueea"/>
    <w:rsid w:val="0060478E"/>
    <w:rPr>
      <w:rFonts w:ascii="Times New Roman" w:hAnsi="Times New Roman"/>
      <w:color w:val="106BBE"/>
    </w:rPr>
  </w:style>
  <w:style w:type="paragraph" w:styleId="HTML">
    <w:name w:val="HTML Preformatted"/>
    <w:basedOn w:val="a1"/>
    <w:link w:val="HTML0"/>
    <w:rsid w:val="00604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60478E"/>
    <w:rPr>
      <w:rFonts w:ascii="Courier New" w:hAnsi="Courier New" w:cs="Courier New"/>
      <w:sz w:val="20"/>
      <w:szCs w:val="20"/>
    </w:rPr>
  </w:style>
  <w:style w:type="character" w:styleId="affc">
    <w:name w:val="Emphasis"/>
    <w:basedOn w:val="a4"/>
    <w:uiPriority w:val="99"/>
    <w:qFormat/>
    <w:locked/>
    <w:rsid w:val="001868E0"/>
    <w:rPr>
      <w:i/>
      <w:iCs/>
    </w:rPr>
  </w:style>
  <w:style w:type="paragraph" w:customStyle="1" w:styleId="affd">
    <w:name w:val="Прижатый влево"/>
    <w:basedOn w:val="a1"/>
    <w:next w:val="a1"/>
    <w:uiPriority w:val="99"/>
    <w:rsid w:val="009821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7172.0" TargetMode="External"/><Relationship Id="rId13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140993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477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8F26-0092-4745-A957-CB694FD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3870</Words>
  <Characters>30996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34797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50</cp:revision>
  <cp:lastPrinted>2015-10-23T05:10:00Z</cp:lastPrinted>
  <dcterms:created xsi:type="dcterms:W3CDTF">2015-11-02T12:40:00Z</dcterms:created>
  <dcterms:modified xsi:type="dcterms:W3CDTF">2016-03-22T20:20:00Z</dcterms:modified>
</cp:coreProperties>
</file>