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32" w:rsidRPr="009C023C" w:rsidRDefault="000D7E32" w:rsidP="000D7E32">
      <w:pPr>
        <w:jc w:val="center"/>
        <w:rPr>
          <w:rFonts w:ascii="Arial" w:hAnsi="Arial" w:cs="Arial"/>
        </w:rPr>
      </w:pPr>
    </w:p>
    <w:p w:rsidR="000D7E32" w:rsidRPr="009C023C" w:rsidRDefault="000D7E32" w:rsidP="000D7E32">
      <w:pPr>
        <w:jc w:val="center"/>
        <w:rPr>
          <w:rFonts w:ascii="Arial" w:hAnsi="Arial" w:cs="Arial"/>
        </w:rPr>
      </w:pPr>
      <w:r w:rsidRPr="009C023C">
        <w:rPr>
          <w:rFonts w:ascii="Arial" w:hAnsi="Arial" w:cs="Arial"/>
        </w:rPr>
        <w:t>КРАСНОДАРСКИЙ КРАЙ</w:t>
      </w:r>
    </w:p>
    <w:p w:rsidR="000D7E32" w:rsidRPr="009C023C" w:rsidRDefault="000D7E32" w:rsidP="000D7E32">
      <w:pPr>
        <w:jc w:val="center"/>
        <w:rPr>
          <w:rFonts w:ascii="Arial" w:hAnsi="Arial" w:cs="Arial"/>
        </w:rPr>
      </w:pPr>
      <w:r w:rsidRPr="009C023C">
        <w:rPr>
          <w:rFonts w:ascii="Arial" w:hAnsi="Arial" w:cs="Arial"/>
        </w:rPr>
        <w:t>КРЫМСКИЙ РАЙОН</w:t>
      </w:r>
    </w:p>
    <w:p w:rsidR="000D7E32" w:rsidRPr="009C023C" w:rsidRDefault="000D7E32" w:rsidP="000D7E32">
      <w:pPr>
        <w:jc w:val="center"/>
        <w:rPr>
          <w:rFonts w:ascii="Arial" w:hAnsi="Arial" w:cs="Arial"/>
        </w:rPr>
      </w:pPr>
      <w:r w:rsidRPr="009C023C">
        <w:rPr>
          <w:rFonts w:ascii="Arial" w:hAnsi="Arial" w:cs="Arial"/>
        </w:rPr>
        <w:t>АДМИНИСТРАЦИЯ КИЕВСКОГО СЕЛЬСКОГО ПОСЕЛЕНИЯ</w:t>
      </w:r>
    </w:p>
    <w:p w:rsidR="000D7E32" w:rsidRPr="009C023C" w:rsidRDefault="000D7E32" w:rsidP="000D7E32">
      <w:pPr>
        <w:jc w:val="center"/>
        <w:rPr>
          <w:rFonts w:ascii="Arial" w:hAnsi="Arial" w:cs="Arial"/>
        </w:rPr>
      </w:pPr>
      <w:r w:rsidRPr="009C023C">
        <w:rPr>
          <w:rFonts w:ascii="Arial" w:hAnsi="Arial" w:cs="Arial"/>
        </w:rPr>
        <w:t>КРЫМСКОГО РАЙОНА</w:t>
      </w:r>
    </w:p>
    <w:p w:rsidR="000D7E32" w:rsidRPr="009C023C" w:rsidRDefault="000D7E32" w:rsidP="000D7E32">
      <w:pPr>
        <w:jc w:val="center"/>
        <w:rPr>
          <w:rFonts w:ascii="Arial" w:hAnsi="Arial" w:cs="Arial"/>
        </w:rPr>
      </w:pPr>
    </w:p>
    <w:p w:rsidR="000D7E32" w:rsidRPr="009C023C" w:rsidRDefault="000D7E32" w:rsidP="000D7E32">
      <w:pPr>
        <w:jc w:val="center"/>
        <w:rPr>
          <w:rFonts w:ascii="Arial" w:hAnsi="Arial" w:cs="Arial"/>
        </w:rPr>
      </w:pPr>
      <w:r w:rsidRPr="009C023C">
        <w:rPr>
          <w:rFonts w:ascii="Arial" w:hAnsi="Arial" w:cs="Arial"/>
        </w:rPr>
        <w:t>ПОСТАНОВЛЕНИЕ</w:t>
      </w:r>
    </w:p>
    <w:p w:rsidR="000D7E32" w:rsidRPr="009C023C" w:rsidRDefault="000D7E32" w:rsidP="000D7E32">
      <w:pPr>
        <w:jc w:val="center"/>
        <w:rPr>
          <w:rFonts w:ascii="Arial" w:hAnsi="Arial" w:cs="Arial"/>
          <w:b/>
        </w:rPr>
      </w:pPr>
    </w:p>
    <w:p w:rsidR="000D7E32" w:rsidRPr="009C023C" w:rsidRDefault="000D7E32" w:rsidP="000D7E32">
      <w:pPr>
        <w:rPr>
          <w:rFonts w:ascii="Arial" w:hAnsi="Arial" w:cs="Arial"/>
        </w:rPr>
      </w:pPr>
      <w:r>
        <w:rPr>
          <w:rFonts w:ascii="Arial" w:hAnsi="Arial" w:cs="Arial"/>
        </w:rPr>
        <w:t xml:space="preserve">14 марта </w:t>
      </w:r>
      <w:r w:rsidRPr="009C023C">
        <w:rPr>
          <w:rFonts w:ascii="Arial" w:hAnsi="Arial" w:cs="Arial"/>
        </w:rPr>
        <w:t>2016</w:t>
      </w:r>
      <w:r>
        <w:rPr>
          <w:rFonts w:ascii="Arial" w:hAnsi="Arial" w:cs="Arial"/>
        </w:rPr>
        <w:t xml:space="preserve"> года</w:t>
      </w:r>
      <w:r w:rsidRPr="009C023C">
        <w:rPr>
          <w:rFonts w:ascii="Arial" w:hAnsi="Arial" w:cs="Arial"/>
        </w:rPr>
        <w:t xml:space="preserve"> </w:t>
      </w:r>
      <w:r w:rsidRPr="009C023C">
        <w:rPr>
          <w:rFonts w:ascii="Arial" w:hAnsi="Arial" w:cs="Arial"/>
        </w:rPr>
        <w:tab/>
      </w:r>
      <w:r w:rsidRPr="009C023C">
        <w:rPr>
          <w:rFonts w:ascii="Arial" w:hAnsi="Arial" w:cs="Arial"/>
        </w:rPr>
        <w:tab/>
        <w:t xml:space="preserve"> </w:t>
      </w:r>
      <w:r>
        <w:rPr>
          <w:rFonts w:ascii="Arial" w:hAnsi="Arial" w:cs="Arial"/>
        </w:rPr>
        <w:tab/>
      </w:r>
      <w:r w:rsidRPr="009C023C">
        <w:rPr>
          <w:rFonts w:ascii="Arial" w:hAnsi="Arial" w:cs="Arial"/>
        </w:rPr>
        <w:t>№</w:t>
      </w:r>
      <w:r>
        <w:rPr>
          <w:rFonts w:ascii="Arial" w:hAnsi="Arial" w:cs="Arial"/>
        </w:rPr>
        <w:t xml:space="preserve"> 117</w:t>
      </w:r>
      <w:r>
        <w:rPr>
          <w:rFonts w:ascii="Arial" w:hAnsi="Arial" w:cs="Arial"/>
        </w:rPr>
        <w:tab/>
      </w:r>
      <w:r>
        <w:rPr>
          <w:rFonts w:ascii="Arial" w:hAnsi="Arial" w:cs="Arial"/>
        </w:rPr>
        <w:tab/>
      </w:r>
      <w:r>
        <w:rPr>
          <w:rFonts w:ascii="Arial" w:hAnsi="Arial" w:cs="Arial"/>
        </w:rPr>
        <w:tab/>
      </w:r>
      <w:r>
        <w:rPr>
          <w:rFonts w:ascii="Arial" w:hAnsi="Arial" w:cs="Arial"/>
        </w:rPr>
        <w:tab/>
        <w:t>с.</w:t>
      </w:r>
      <w:r w:rsidRPr="009C023C">
        <w:rPr>
          <w:rFonts w:ascii="Arial" w:hAnsi="Arial" w:cs="Arial"/>
        </w:rPr>
        <w:t xml:space="preserve"> </w:t>
      </w:r>
      <w:proofErr w:type="gramStart"/>
      <w:r w:rsidRPr="009C023C">
        <w:rPr>
          <w:rFonts w:ascii="Arial" w:hAnsi="Arial" w:cs="Arial"/>
        </w:rPr>
        <w:t>Киевское</w:t>
      </w:r>
      <w:proofErr w:type="gramEnd"/>
    </w:p>
    <w:p w:rsidR="00266A27" w:rsidRPr="003368D3" w:rsidRDefault="00266A27" w:rsidP="00266A27">
      <w:pPr>
        <w:jc w:val="right"/>
        <w:rPr>
          <w:rFonts w:ascii="Arial" w:hAnsi="Arial" w:cs="Arial"/>
          <w:b/>
        </w:rPr>
      </w:pPr>
    </w:p>
    <w:p w:rsidR="00FD11F2" w:rsidRPr="003368D3" w:rsidRDefault="00FD11F2" w:rsidP="00601144">
      <w:pPr>
        <w:jc w:val="center"/>
        <w:rPr>
          <w:rFonts w:ascii="Arial" w:hAnsi="Arial" w:cs="Arial"/>
          <w:sz w:val="32"/>
          <w:szCs w:val="32"/>
        </w:rPr>
      </w:pPr>
      <w:bookmarkStart w:id="0" w:name="sub_7"/>
      <w:r w:rsidRPr="003368D3">
        <w:rPr>
          <w:rFonts w:ascii="Arial" w:hAnsi="Arial" w:cs="Arial"/>
          <w:b/>
          <w:bCs/>
          <w:sz w:val="32"/>
          <w:szCs w:val="32"/>
        </w:rPr>
        <w:t>Об утверждении административного регламента по</w:t>
      </w:r>
      <w:r w:rsidR="00601144" w:rsidRPr="003368D3">
        <w:rPr>
          <w:rFonts w:ascii="Arial" w:hAnsi="Arial" w:cs="Arial"/>
          <w:sz w:val="32"/>
          <w:szCs w:val="32"/>
        </w:rPr>
        <w:t xml:space="preserve"> </w:t>
      </w:r>
      <w:r w:rsidRPr="003368D3">
        <w:rPr>
          <w:rFonts w:ascii="Arial" w:hAnsi="Arial" w:cs="Arial"/>
          <w:b/>
          <w:bCs/>
          <w:sz w:val="32"/>
          <w:szCs w:val="32"/>
        </w:rPr>
        <w:t>предоставлению</w:t>
      </w:r>
      <w:r w:rsidR="00601144" w:rsidRPr="003368D3">
        <w:rPr>
          <w:rFonts w:ascii="Arial" w:hAnsi="Arial" w:cs="Arial"/>
          <w:b/>
          <w:bCs/>
          <w:sz w:val="32"/>
          <w:szCs w:val="32"/>
        </w:rPr>
        <w:t xml:space="preserve"> </w:t>
      </w:r>
      <w:r w:rsidRPr="003368D3">
        <w:rPr>
          <w:rFonts w:ascii="Arial" w:hAnsi="Arial" w:cs="Arial"/>
          <w:b/>
          <w:bCs/>
          <w:sz w:val="32"/>
          <w:szCs w:val="32"/>
        </w:rPr>
        <w:t>муниципальной услуги «Выдача</w:t>
      </w:r>
      <w:r w:rsidR="00601144" w:rsidRPr="003368D3">
        <w:rPr>
          <w:rFonts w:ascii="Arial" w:hAnsi="Arial" w:cs="Arial"/>
          <w:sz w:val="32"/>
          <w:szCs w:val="32"/>
        </w:rPr>
        <w:t xml:space="preserve"> </w:t>
      </w:r>
      <w:r w:rsidRPr="003368D3">
        <w:rPr>
          <w:rFonts w:ascii="Arial" w:hAnsi="Arial" w:cs="Arial"/>
          <w:b/>
          <w:bCs/>
          <w:sz w:val="32"/>
          <w:szCs w:val="32"/>
        </w:rPr>
        <w:t>разрешения на использование земель или земельного</w:t>
      </w:r>
      <w:r w:rsidR="00601144" w:rsidRPr="003368D3">
        <w:rPr>
          <w:rFonts w:ascii="Arial" w:hAnsi="Arial" w:cs="Arial"/>
          <w:sz w:val="32"/>
          <w:szCs w:val="32"/>
        </w:rPr>
        <w:t xml:space="preserve"> </w:t>
      </w:r>
      <w:r w:rsidRPr="003368D3">
        <w:rPr>
          <w:rFonts w:ascii="Arial" w:hAnsi="Arial" w:cs="Arial"/>
          <w:b/>
          <w:bCs/>
          <w:sz w:val="32"/>
          <w:szCs w:val="32"/>
        </w:rPr>
        <w:t xml:space="preserve">участка, находящихся </w:t>
      </w:r>
      <w:proofErr w:type="gramStart"/>
      <w:r w:rsidRPr="003368D3">
        <w:rPr>
          <w:rFonts w:ascii="Arial" w:hAnsi="Arial" w:cs="Arial"/>
          <w:b/>
          <w:bCs/>
          <w:sz w:val="32"/>
          <w:szCs w:val="32"/>
        </w:rPr>
        <w:t>в</w:t>
      </w:r>
      <w:proofErr w:type="gramEnd"/>
      <w:r w:rsidRPr="003368D3">
        <w:rPr>
          <w:rFonts w:ascii="Arial" w:hAnsi="Arial" w:cs="Arial"/>
          <w:b/>
          <w:bCs/>
          <w:sz w:val="32"/>
          <w:szCs w:val="32"/>
        </w:rPr>
        <w:t xml:space="preserve"> государственной или</w:t>
      </w:r>
    </w:p>
    <w:p w:rsidR="00FD11F2" w:rsidRPr="003368D3" w:rsidRDefault="00FD11F2" w:rsidP="00FD11F2">
      <w:pPr>
        <w:jc w:val="center"/>
        <w:rPr>
          <w:rFonts w:ascii="Arial" w:hAnsi="Arial" w:cs="Arial"/>
          <w:sz w:val="32"/>
          <w:szCs w:val="32"/>
        </w:rPr>
      </w:pPr>
      <w:r w:rsidRPr="003368D3">
        <w:rPr>
          <w:rFonts w:ascii="Arial" w:hAnsi="Arial" w:cs="Arial"/>
          <w:b/>
          <w:bCs/>
          <w:sz w:val="32"/>
          <w:szCs w:val="32"/>
        </w:rPr>
        <w:t>муниципальной собственности, без предоставления</w:t>
      </w:r>
    </w:p>
    <w:p w:rsidR="00FD11F2" w:rsidRPr="003368D3" w:rsidRDefault="00FD11F2" w:rsidP="00FD11F2">
      <w:pPr>
        <w:jc w:val="center"/>
        <w:rPr>
          <w:rFonts w:ascii="Arial" w:hAnsi="Arial" w:cs="Arial"/>
          <w:sz w:val="32"/>
          <w:szCs w:val="32"/>
        </w:rPr>
      </w:pPr>
      <w:r w:rsidRPr="003368D3">
        <w:rPr>
          <w:rFonts w:ascii="Arial" w:hAnsi="Arial" w:cs="Arial"/>
          <w:b/>
          <w:bCs/>
          <w:sz w:val="32"/>
          <w:szCs w:val="32"/>
        </w:rPr>
        <w:t>земельного</w:t>
      </w:r>
      <w:r w:rsidR="00601144" w:rsidRPr="003368D3">
        <w:rPr>
          <w:rFonts w:ascii="Arial" w:hAnsi="Arial" w:cs="Arial"/>
          <w:b/>
          <w:bCs/>
          <w:sz w:val="32"/>
          <w:szCs w:val="32"/>
        </w:rPr>
        <w:t xml:space="preserve"> </w:t>
      </w:r>
      <w:r w:rsidRPr="003368D3">
        <w:rPr>
          <w:rFonts w:ascii="Arial" w:hAnsi="Arial" w:cs="Arial"/>
          <w:b/>
          <w:bCs/>
          <w:sz w:val="32"/>
          <w:szCs w:val="32"/>
        </w:rPr>
        <w:t>участка и установления сервитута»</w:t>
      </w:r>
    </w:p>
    <w:p w:rsidR="00FD11F2" w:rsidRDefault="00FD11F2" w:rsidP="00FD11F2">
      <w:pPr>
        <w:jc w:val="both"/>
        <w:rPr>
          <w:rFonts w:ascii="Arial" w:hAnsi="Arial" w:cs="Arial"/>
        </w:rPr>
      </w:pPr>
    </w:p>
    <w:p w:rsidR="000D7E32" w:rsidRPr="003368D3" w:rsidRDefault="000D7E32" w:rsidP="00FD11F2">
      <w:pPr>
        <w:jc w:val="both"/>
        <w:rPr>
          <w:rFonts w:ascii="Arial" w:hAnsi="Arial" w:cs="Arial"/>
        </w:rPr>
      </w:pPr>
    </w:p>
    <w:p w:rsidR="00FD11F2" w:rsidRPr="003368D3" w:rsidRDefault="00FD11F2" w:rsidP="000D7E32">
      <w:pPr>
        <w:ind w:firstLine="851"/>
        <w:jc w:val="both"/>
        <w:rPr>
          <w:rFonts w:ascii="Arial" w:hAnsi="Arial" w:cs="Arial"/>
        </w:rPr>
      </w:pPr>
      <w:proofErr w:type="gramStart"/>
      <w:r w:rsidRPr="003368D3">
        <w:rPr>
          <w:rFonts w:ascii="Arial" w:hAnsi="Arial" w:cs="Arial"/>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w:t>
      </w:r>
      <w:hyperlink r:id="rId8" w:history="1">
        <w:r w:rsidRPr="003368D3">
          <w:rPr>
            <w:rFonts w:ascii="Arial" w:hAnsi="Arial" w:cs="Arial"/>
            <w:bCs/>
          </w:rPr>
          <w:t>Федеральным законом</w:t>
        </w:r>
      </w:hyperlink>
      <w:r w:rsidRPr="003368D3">
        <w:rPr>
          <w:rFonts w:ascii="Arial" w:hAnsi="Arial" w:cs="Arial"/>
        </w:rPr>
        <w:t> от 27 июля 2010 года № 210-ФЗ «Об организации предоставления государственных и муниципаль</w:t>
      </w:r>
      <w:r w:rsidR="000D7E32">
        <w:rPr>
          <w:rFonts w:ascii="Arial" w:hAnsi="Arial" w:cs="Arial"/>
        </w:rPr>
        <w:t>ных услуг», постановля</w:t>
      </w:r>
      <w:r w:rsidRPr="003368D3">
        <w:rPr>
          <w:rFonts w:ascii="Arial" w:hAnsi="Arial" w:cs="Arial"/>
        </w:rPr>
        <w:t>ю:</w:t>
      </w:r>
      <w:proofErr w:type="gramEnd"/>
    </w:p>
    <w:p w:rsidR="00FD11F2" w:rsidRPr="003368D3" w:rsidRDefault="00FD11F2" w:rsidP="000D7E32">
      <w:pPr>
        <w:ind w:firstLine="851"/>
        <w:jc w:val="both"/>
        <w:rPr>
          <w:rFonts w:ascii="Arial" w:hAnsi="Arial" w:cs="Arial"/>
        </w:rPr>
      </w:pPr>
      <w:r w:rsidRPr="003368D3">
        <w:rPr>
          <w:rFonts w:ascii="Arial" w:hAnsi="Arial" w:cs="Arial"/>
        </w:rPr>
        <w:t>1.Утвердить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r w:rsidR="00601144" w:rsidRPr="003368D3">
        <w:rPr>
          <w:rFonts w:ascii="Arial" w:hAnsi="Arial" w:cs="Arial"/>
        </w:rPr>
        <w:t xml:space="preserve"> </w:t>
      </w:r>
      <w:r w:rsidRPr="003368D3">
        <w:rPr>
          <w:rFonts w:ascii="Arial" w:hAnsi="Arial" w:cs="Arial"/>
        </w:rPr>
        <w:t>участка и установления сервитута» (прилагается).</w:t>
      </w:r>
    </w:p>
    <w:p w:rsidR="00FD11F2" w:rsidRPr="003368D3" w:rsidRDefault="00FD11F2" w:rsidP="000D7E32">
      <w:pPr>
        <w:ind w:firstLine="851"/>
        <w:jc w:val="both"/>
        <w:rPr>
          <w:rFonts w:ascii="Arial" w:hAnsi="Arial" w:cs="Arial"/>
        </w:rPr>
      </w:pPr>
      <w:r w:rsidRPr="003368D3">
        <w:rPr>
          <w:rFonts w:ascii="Arial" w:hAnsi="Arial" w:cs="Arial"/>
        </w:rPr>
        <w:t>2.</w:t>
      </w:r>
      <w:proofErr w:type="gramStart"/>
      <w:r w:rsidRPr="003368D3">
        <w:rPr>
          <w:rFonts w:ascii="Arial" w:hAnsi="Arial" w:cs="Arial"/>
        </w:rPr>
        <w:t>Контроль</w:t>
      </w:r>
      <w:r w:rsidR="00601144" w:rsidRPr="003368D3">
        <w:rPr>
          <w:rFonts w:ascii="Arial" w:hAnsi="Arial" w:cs="Arial"/>
        </w:rPr>
        <w:t xml:space="preserve"> </w:t>
      </w:r>
      <w:r w:rsidRPr="003368D3">
        <w:rPr>
          <w:rFonts w:ascii="Arial" w:hAnsi="Arial" w:cs="Arial"/>
        </w:rPr>
        <w:t>за</w:t>
      </w:r>
      <w:proofErr w:type="gramEnd"/>
      <w:r w:rsidRPr="003368D3">
        <w:rPr>
          <w:rFonts w:ascii="Arial" w:hAnsi="Arial" w:cs="Arial"/>
        </w:rPr>
        <w:t xml:space="preserve"> выполнением настоящего постановления возложить на заместителя главы Киевского сельского поселения Крымского района В.Г.Пискун.</w:t>
      </w:r>
      <w:r w:rsidR="00601144" w:rsidRPr="003368D3">
        <w:rPr>
          <w:rFonts w:ascii="Arial" w:hAnsi="Arial" w:cs="Arial"/>
        </w:rPr>
        <w:t xml:space="preserve"> </w:t>
      </w:r>
    </w:p>
    <w:p w:rsidR="00FD11F2" w:rsidRPr="003368D3" w:rsidRDefault="00FD11F2" w:rsidP="000D7E32">
      <w:pPr>
        <w:ind w:firstLine="851"/>
        <w:jc w:val="both"/>
        <w:rPr>
          <w:rFonts w:ascii="Arial" w:hAnsi="Arial" w:cs="Arial"/>
        </w:rPr>
      </w:pPr>
      <w:r w:rsidRPr="003368D3">
        <w:rPr>
          <w:rFonts w:ascii="Arial" w:hAnsi="Arial" w:cs="Arial"/>
        </w:rPr>
        <w:t xml:space="preserve">3. </w:t>
      </w:r>
      <w:proofErr w:type="gramStart"/>
      <w:r w:rsidRPr="003368D3">
        <w:rPr>
          <w:rFonts w:ascii="Arial" w:hAnsi="Arial" w:cs="Arial"/>
        </w:rPr>
        <w:t>Разместить</w:t>
      </w:r>
      <w:proofErr w:type="gramEnd"/>
      <w:r w:rsidRPr="003368D3">
        <w:rPr>
          <w:rFonts w:ascii="Arial" w:hAnsi="Arial" w:cs="Arial"/>
        </w:rPr>
        <w:t xml:space="preserve"> настоящее постановление в сети Интернет на официальном</w:t>
      </w:r>
      <w:r w:rsidR="00601144" w:rsidRPr="003368D3">
        <w:rPr>
          <w:rFonts w:ascii="Arial" w:hAnsi="Arial" w:cs="Arial"/>
        </w:rPr>
        <w:t xml:space="preserve"> </w:t>
      </w:r>
      <w:r w:rsidRPr="003368D3">
        <w:rPr>
          <w:rFonts w:ascii="Arial" w:hAnsi="Arial" w:cs="Arial"/>
        </w:rPr>
        <w:t>сайте администрации Киевского сельского поселения Крымского района.</w:t>
      </w:r>
    </w:p>
    <w:p w:rsidR="00266A27" w:rsidRPr="003368D3" w:rsidRDefault="00FD11F2" w:rsidP="000D7E32">
      <w:pPr>
        <w:tabs>
          <w:tab w:val="left" w:pos="1260"/>
        </w:tabs>
        <w:autoSpaceDE w:val="0"/>
        <w:autoSpaceDN w:val="0"/>
        <w:adjustRightInd w:val="0"/>
        <w:ind w:firstLine="851"/>
        <w:jc w:val="both"/>
        <w:rPr>
          <w:rFonts w:ascii="Arial" w:hAnsi="Arial" w:cs="Arial"/>
        </w:rPr>
      </w:pPr>
      <w:r w:rsidRPr="003368D3">
        <w:rPr>
          <w:rFonts w:ascii="Arial" w:hAnsi="Arial" w:cs="Arial"/>
        </w:rPr>
        <w:t>4.Постановление вступает в силу со дня его обнародования.</w:t>
      </w:r>
    </w:p>
    <w:p w:rsidR="00266A27" w:rsidRDefault="00266A27" w:rsidP="00266A27">
      <w:pPr>
        <w:tabs>
          <w:tab w:val="left" w:pos="1260"/>
        </w:tabs>
        <w:autoSpaceDE w:val="0"/>
        <w:autoSpaceDN w:val="0"/>
        <w:adjustRightInd w:val="0"/>
        <w:jc w:val="both"/>
        <w:rPr>
          <w:rFonts w:ascii="Arial" w:hAnsi="Arial" w:cs="Arial"/>
        </w:rPr>
      </w:pPr>
    </w:p>
    <w:p w:rsidR="000D7E32" w:rsidRDefault="000D7E32" w:rsidP="00266A27">
      <w:pPr>
        <w:tabs>
          <w:tab w:val="left" w:pos="1260"/>
        </w:tabs>
        <w:autoSpaceDE w:val="0"/>
        <w:autoSpaceDN w:val="0"/>
        <w:adjustRightInd w:val="0"/>
        <w:jc w:val="both"/>
        <w:rPr>
          <w:rFonts w:ascii="Arial" w:hAnsi="Arial" w:cs="Arial"/>
        </w:rPr>
      </w:pPr>
    </w:p>
    <w:p w:rsidR="000D7E32" w:rsidRPr="007754E2" w:rsidRDefault="000D7E32" w:rsidP="000D7E32">
      <w:pPr>
        <w:jc w:val="both"/>
        <w:outlineLvl w:val="0"/>
        <w:rPr>
          <w:rFonts w:ascii="Arial" w:hAnsi="Arial" w:cs="Arial"/>
        </w:rPr>
      </w:pPr>
    </w:p>
    <w:p w:rsidR="000D7E32" w:rsidRDefault="000D7E32" w:rsidP="000D7E32">
      <w:pPr>
        <w:ind w:left="851"/>
        <w:jc w:val="both"/>
        <w:outlineLvl w:val="0"/>
        <w:rPr>
          <w:rFonts w:ascii="Arial" w:hAnsi="Arial" w:cs="Arial"/>
        </w:rPr>
      </w:pPr>
      <w:r>
        <w:rPr>
          <w:rFonts w:ascii="Arial" w:hAnsi="Arial" w:cs="Arial"/>
        </w:rPr>
        <w:t>Глава</w:t>
      </w:r>
    </w:p>
    <w:p w:rsidR="000D7E32" w:rsidRPr="007754E2" w:rsidRDefault="000D7E32" w:rsidP="000D7E32">
      <w:pPr>
        <w:ind w:left="851"/>
        <w:jc w:val="both"/>
        <w:outlineLvl w:val="0"/>
        <w:rPr>
          <w:rFonts w:ascii="Arial" w:hAnsi="Arial" w:cs="Arial"/>
        </w:rPr>
      </w:pPr>
      <w:r w:rsidRPr="007754E2">
        <w:rPr>
          <w:rFonts w:ascii="Arial" w:hAnsi="Arial" w:cs="Arial"/>
        </w:rPr>
        <w:t xml:space="preserve">Киевского сельского поселения </w:t>
      </w:r>
    </w:p>
    <w:p w:rsidR="000D7E32" w:rsidRDefault="000D7E32" w:rsidP="000D7E32">
      <w:pPr>
        <w:ind w:left="851"/>
        <w:jc w:val="both"/>
        <w:rPr>
          <w:rFonts w:ascii="Arial" w:hAnsi="Arial" w:cs="Arial"/>
        </w:rPr>
      </w:pPr>
      <w:r>
        <w:rPr>
          <w:rFonts w:ascii="Arial" w:hAnsi="Arial" w:cs="Arial"/>
        </w:rPr>
        <w:t>Крымского района</w:t>
      </w:r>
    </w:p>
    <w:p w:rsidR="000D7E32" w:rsidRPr="007754E2" w:rsidRDefault="000D7E32" w:rsidP="000D7E32">
      <w:pPr>
        <w:ind w:left="851"/>
        <w:jc w:val="both"/>
        <w:rPr>
          <w:rFonts w:ascii="Arial" w:hAnsi="Arial" w:cs="Arial"/>
        </w:rPr>
      </w:pPr>
      <w:proofErr w:type="spellStart"/>
      <w:r w:rsidRPr="007754E2">
        <w:rPr>
          <w:rFonts w:ascii="Arial" w:hAnsi="Arial" w:cs="Arial"/>
        </w:rPr>
        <w:t>Я.Г.Будагов</w:t>
      </w:r>
      <w:proofErr w:type="spellEnd"/>
    </w:p>
    <w:p w:rsidR="000D7E32" w:rsidRPr="007754E2" w:rsidRDefault="000D7E32" w:rsidP="000D7E32">
      <w:pPr>
        <w:rPr>
          <w:rFonts w:ascii="Arial" w:hAnsi="Arial" w:cs="Arial"/>
        </w:rPr>
      </w:pPr>
    </w:p>
    <w:p w:rsidR="000D7E32" w:rsidRPr="007754E2" w:rsidRDefault="000D7E32" w:rsidP="000D7E32">
      <w:pPr>
        <w:rPr>
          <w:rFonts w:ascii="Arial" w:hAnsi="Arial" w:cs="Arial"/>
        </w:rPr>
      </w:pPr>
    </w:p>
    <w:p w:rsidR="000D7E32" w:rsidRPr="009C023C" w:rsidRDefault="000D7E32" w:rsidP="000D7E32">
      <w:pPr>
        <w:rPr>
          <w:rFonts w:ascii="Arial" w:hAnsi="Arial" w:cs="Arial"/>
          <w:lang w:eastAsia="ar-SA"/>
        </w:rPr>
      </w:pPr>
    </w:p>
    <w:p w:rsidR="000D7E32" w:rsidRPr="009C023C" w:rsidRDefault="000D7E32" w:rsidP="000D7E32">
      <w:pPr>
        <w:ind w:left="851"/>
        <w:outlineLvl w:val="0"/>
        <w:rPr>
          <w:rFonts w:ascii="Arial" w:hAnsi="Arial" w:cs="Arial"/>
          <w:lang w:eastAsia="ar-SA"/>
        </w:rPr>
      </w:pPr>
      <w:r w:rsidRPr="009C023C">
        <w:rPr>
          <w:rFonts w:ascii="Arial" w:hAnsi="Arial" w:cs="Arial"/>
          <w:lang w:eastAsia="ar-SA"/>
        </w:rPr>
        <w:t>ПРИЛОЖЕНИЕ</w:t>
      </w:r>
    </w:p>
    <w:p w:rsidR="000D7E32" w:rsidRDefault="000D7E32" w:rsidP="000D7E32">
      <w:pPr>
        <w:widowControl w:val="0"/>
        <w:ind w:left="851"/>
        <w:rPr>
          <w:rFonts w:ascii="Arial" w:hAnsi="Arial" w:cs="Arial"/>
          <w:lang w:eastAsia="ar-SA"/>
        </w:rPr>
      </w:pPr>
      <w:r w:rsidRPr="009C023C">
        <w:rPr>
          <w:rFonts w:ascii="Arial" w:hAnsi="Arial" w:cs="Arial"/>
          <w:lang w:eastAsia="ar-SA"/>
        </w:rPr>
        <w:t>к постановлению</w:t>
      </w:r>
      <w:r>
        <w:rPr>
          <w:rFonts w:ascii="Arial" w:hAnsi="Arial" w:cs="Arial"/>
          <w:lang w:eastAsia="ar-SA"/>
        </w:rPr>
        <w:t xml:space="preserve"> администрации</w:t>
      </w:r>
    </w:p>
    <w:p w:rsidR="000D7E32" w:rsidRDefault="000D7E32" w:rsidP="000D7E32">
      <w:pPr>
        <w:widowControl w:val="0"/>
        <w:ind w:left="851"/>
        <w:rPr>
          <w:rFonts w:ascii="Arial" w:hAnsi="Arial" w:cs="Arial"/>
          <w:lang w:eastAsia="ar-SA"/>
        </w:rPr>
      </w:pPr>
      <w:r w:rsidRPr="009C023C">
        <w:rPr>
          <w:rFonts w:ascii="Arial" w:hAnsi="Arial" w:cs="Arial"/>
        </w:rPr>
        <w:t>Киевского сельского</w:t>
      </w:r>
      <w:r>
        <w:rPr>
          <w:rFonts w:ascii="Arial" w:hAnsi="Arial" w:cs="Arial"/>
          <w:lang w:eastAsia="ar-SA"/>
        </w:rPr>
        <w:t xml:space="preserve"> поселения</w:t>
      </w:r>
    </w:p>
    <w:p w:rsidR="000D7E32" w:rsidRPr="009C023C" w:rsidRDefault="000D7E32" w:rsidP="000D7E32">
      <w:pPr>
        <w:widowControl w:val="0"/>
        <w:ind w:left="851"/>
        <w:rPr>
          <w:rFonts w:ascii="Arial" w:hAnsi="Arial" w:cs="Arial"/>
          <w:lang w:eastAsia="ar-SA"/>
        </w:rPr>
      </w:pPr>
      <w:r w:rsidRPr="009C023C">
        <w:rPr>
          <w:rFonts w:ascii="Arial" w:hAnsi="Arial" w:cs="Arial"/>
          <w:lang w:eastAsia="ar-SA"/>
        </w:rPr>
        <w:t xml:space="preserve">Крымского района </w:t>
      </w:r>
    </w:p>
    <w:p w:rsidR="000D7E32" w:rsidRDefault="000D7E32" w:rsidP="000D7E32">
      <w:pPr>
        <w:tabs>
          <w:tab w:val="left" w:pos="851"/>
        </w:tabs>
        <w:ind w:left="851"/>
        <w:rPr>
          <w:rFonts w:ascii="Arial" w:hAnsi="Arial" w:cs="Arial"/>
        </w:rPr>
      </w:pPr>
      <w:r>
        <w:rPr>
          <w:rFonts w:ascii="Arial" w:hAnsi="Arial" w:cs="Arial"/>
        </w:rPr>
        <w:t>от 14</w:t>
      </w:r>
      <w:r w:rsidRPr="009C023C">
        <w:rPr>
          <w:rFonts w:ascii="Arial" w:hAnsi="Arial" w:cs="Arial"/>
        </w:rPr>
        <w:t>.03.2016</w:t>
      </w:r>
      <w:r>
        <w:rPr>
          <w:rFonts w:ascii="Arial" w:hAnsi="Arial" w:cs="Arial"/>
        </w:rPr>
        <w:t xml:space="preserve"> </w:t>
      </w:r>
      <w:r w:rsidRPr="009C023C">
        <w:rPr>
          <w:rFonts w:ascii="Arial" w:hAnsi="Arial" w:cs="Arial"/>
        </w:rPr>
        <w:t xml:space="preserve">г. № </w:t>
      </w:r>
      <w:r>
        <w:rPr>
          <w:rFonts w:ascii="Arial" w:hAnsi="Arial" w:cs="Arial"/>
        </w:rPr>
        <w:t>117</w:t>
      </w:r>
    </w:p>
    <w:p w:rsidR="00266A27" w:rsidRPr="003368D3" w:rsidRDefault="00266A27" w:rsidP="00266A27">
      <w:pPr>
        <w:tabs>
          <w:tab w:val="left" w:pos="1260"/>
        </w:tabs>
        <w:autoSpaceDE w:val="0"/>
        <w:autoSpaceDN w:val="0"/>
        <w:adjustRightInd w:val="0"/>
        <w:jc w:val="both"/>
        <w:rPr>
          <w:rFonts w:ascii="Arial" w:hAnsi="Arial" w:cs="Arial"/>
        </w:rPr>
      </w:pPr>
    </w:p>
    <w:bookmarkEnd w:id="0"/>
    <w:p w:rsidR="002A1438" w:rsidRPr="003368D3" w:rsidRDefault="002A1438" w:rsidP="000D7E32">
      <w:pPr>
        <w:widowControl w:val="0"/>
        <w:shd w:val="clear" w:color="auto" w:fill="FFFFFF"/>
        <w:autoSpaceDE w:val="0"/>
        <w:rPr>
          <w:rFonts w:ascii="Arial" w:hAnsi="Arial" w:cs="Arial"/>
          <w:b/>
          <w:bCs/>
        </w:rPr>
      </w:pP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Административный регламент</w:t>
      </w: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по предоставлению муниципальной услуги</w:t>
      </w: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«Выдача разрешения на использование земель или земельного</w:t>
      </w: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 xml:space="preserve">участка, </w:t>
      </w:r>
      <w:proofErr w:type="gramStart"/>
      <w:r w:rsidRPr="003368D3">
        <w:rPr>
          <w:rFonts w:ascii="Arial" w:hAnsi="Arial" w:cs="Arial"/>
          <w:b/>
          <w:bCs/>
          <w:color w:val="000000"/>
        </w:rPr>
        <w:t>находящихся</w:t>
      </w:r>
      <w:proofErr w:type="gramEnd"/>
      <w:r w:rsidRPr="003368D3">
        <w:rPr>
          <w:rFonts w:ascii="Arial" w:hAnsi="Arial" w:cs="Arial"/>
          <w:b/>
          <w:bCs/>
          <w:color w:val="000000"/>
        </w:rPr>
        <w:t xml:space="preserve"> в государственной или</w:t>
      </w: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муниципальной собственности, без предоставления</w:t>
      </w:r>
    </w:p>
    <w:p w:rsidR="00FD11F2" w:rsidRPr="003368D3" w:rsidRDefault="00FD11F2" w:rsidP="00FD11F2">
      <w:pPr>
        <w:shd w:val="clear" w:color="auto" w:fill="FFFFFF"/>
        <w:jc w:val="center"/>
        <w:rPr>
          <w:rFonts w:ascii="Arial" w:hAnsi="Arial" w:cs="Arial"/>
          <w:color w:val="000000"/>
        </w:rPr>
      </w:pPr>
      <w:r w:rsidRPr="003368D3">
        <w:rPr>
          <w:rFonts w:ascii="Arial" w:hAnsi="Arial" w:cs="Arial"/>
          <w:b/>
          <w:bCs/>
          <w:color w:val="000000"/>
        </w:rPr>
        <w:t>земельного</w:t>
      </w:r>
      <w:r w:rsidR="00601144" w:rsidRPr="003368D3">
        <w:rPr>
          <w:rFonts w:ascii="Arial" w:hAnsi="Arial" w:cs="Arial"/>
          <w:b/>
          <w:bCs/>
          <w:color w:val="000000"/>
        </w:rPr>
        <w:t xml:space="preserve"> </w:t>
      </w:r>
      <w:r w:rsidRPr="003368D3">
        <w:rPr>
          <w:rFonts w:ascii="Arial" w:hAnsi="Arial" w:cs="Arial"/>
          <w:b/>
          <w:bCs/>
          <w:color w:val="000000"/>
        </w:rPr>
        <w:t>участка и установления сервитута»</w:t>
      </w:r>
    </w:p>
    <w:p w:rsidR="00FD11F2" w:rsidRPr="003368D3" w:rsidRDefault="00FD11F2" w:rsidP="00FD11F2">
      <w:pPr>
        <w:shd w:val="clear" w:color="auto" w:fill="FFFFFF"/>
        <w:jc w:val="both"/>
        <w:rPr>
          <w:rFonts w:ascii="Arial" w:hAnsi="Arial" w:cs="Arial"/>
          <w:color w:val="000000"/>
        </w:rPr>
      </w:pPr>
    </w:p>
    <w:p w:rsidR="00FD11F2" w:rsidRPr="003368D3" w:rsidRDefault="00FD11F2" w:rsidP="00BF36F7">
      <w:pPr>
        <w:shd w:val="clear" w:color="auto" w:fill="FFFFFF"/>
        <w:ind w:firstLine="851"/>
        <w:jc w:val="both"/>
        <w:rPr>
          <w:rFonts w:ascii="Arial" w:hAnsi="Arial" w:cs="Arial"/>
          <w:color w:val="000000"/>
        </w:rPr>
      </w:pPr>
      <w:proofErr w:type="gramStart"/>
      <w:r w:rsidRPr="003368D3">
        <w:rPr>
          <w:rFonts w:ascii="Arial" w:hAnsi="Arial" w:cs="Arial"/>
          <w:color w:val="000000"/>
        </w:rPr>
        <w:t>Административный регламент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r w:rsidR="00601144" w:rsidRPr="003368D3">
        <w:rPr>
          <w:rFonts w:ascii="Arial" w:hAnsi="Arial" w:cs="Arial"/>
          <w:color w:val="000000"/>
        </w:rPr>
        <w:t xml:space="preserve"> </w:t>
      </w:r>
      <w:r w:rsidRPr="003368D3">
        <w:rPr>
          <w:rFonts w:ascii="Arial" w:hAnsi="Arial" w:cs="Arial"/>
          <w:color w:val="000000"/>
        </w:rPr>
        <w:t>участка и установления сервитута»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муниципального имущества и земельных участков, и определяет сроки и последовательность</w:t>
      </w:r>
      <w:proofErr w:type="gramEnd"/>
      <w:r w:rsidRPr="003368D3">
        <w:rPr>
          <w:rFonts w:ascii="Arial" w:hAnsi="Arial" w:cs="Arial"/>
          <w:color w:val="000000"/>
        </w:rPr>
        <w:t xml:space="preserve"> </w:t>
      </w:r>
      <w:proofErr w:type="gramStart"/>
      <w:r w:rsidRPr="003368D3">
        <w:rPr>
          <w:rFonts w:ascii="Arial" w:hAnsi="Arial" w:cs="Arial"/>
          <w:color w:val="000000"/>
        </w:rPr>
        <w:t>действий (административных процедур) при осуществлении полномочий по содействию физическим и юридическим лицам в сфере использования земельных участков, находящихся в муниципальной собственности или государственная собственность на которые не разграничена при предоставлении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r w:rsidR="00601144" w:rsidRPr="003368D3">
        <w:rPr>
          <w:rFonts w:ascii="Arial" w:hAnsi="Arial" w:cs="Arial"/>
          <w:color w:val="000000"/>
        </w:rPr>
        <w:t xml:space="preserve"> </w:t>
      </w:r>
      <w:r w:rsidRPr="003368D3">
        <w:rPr>
          <w:rFonts w:ascii="Arial" w:hAnsi="Arial" w:cs="Arial"/>
          <w:color w:val="000000"/>
        </w:rPr>
        <w:t>участка и установления сервитута» (далее - Муниципальная услуга).</w:t>
      </w:r>
      <w:proofErr w:type="gramEnd"/>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w:t>
      </w:r>
    </w:p>
    <w:p w:rsidR="00FD11F2" w:rsidRPr="000D7E32" w:rsidRDefault="00FD11F2" w:rsidP="00601144">
      <w:pPr>
        <w:shd w:val="clear" w:color="auto" w:fill="FFFFFF"/>
        <w:jc w:val="center"/>
        <w:rPr>
          <w:rFonts w:ascii="Arial" w:hAnsi="Arial" w:cs="Arial"/>
          <w:color w:val="000000"/>
        </w:rPr>
      </w:pPr>
      <w:r w:rsidRPr="000D7E32">
        <w:rPr>
          <w:rFonts w:ascii="Arial" w:hAnsi="Arial" w:cs="Arial"/>
          <w:bCs/>
          <w:color w:val="000000"/>
        </w:rPr>
        <w:t>1. Общие положения</w:t>
      </w:r>
    </w:p>
    <w:p w:rsidR="00FD11F2" w:rsidRPr="003368D3" w:rsidRDefault="00FD11F2" w:rsidP="00601144">
      <w:pPr>
        <w:shd w:val="clear" w:color="auto" w:fill="FFFFFF"/>
        <w:jc w:val="center"/>
        <w:rPr>
          <w:rFonts w:ascii="Arial" w:hAnsi="Arial" w:cs="Arial"/>
          <w:color w:val="000000"/>
        </w:rPr>
      </w:pPr>
      <w:r w:rsidRPr="003368D3">
        <w:rPr>
          <w:rFonts w:ascii="Arial" w:hAnsi="Arial" w:cs="Arial"/>
          <w:bCs/>
          <w:color w:val="000000"/>
        </w:rPr>
        <w:t>1.1.Описание</w:t>
      </w:r>
      <w:r w:rsidR="00601144" w:rsidRPr="003368D3">
        <w:rPr>
          <w:rFonts w:ascii="Arial" w:hAnsi="Arial" w:cs="Arial"/>
          <w:bCs/>
          <w:color w:val="000000"/>
        </w:rPr>
        <w:t xml:space="preserve"> </w:t>
      </w:r>
      <w:r w:rsidRPr="003368D3">
        <w:rPr>
          <w:rFonts w:ascii="Arial" w:hAnsi="Arial" w:cs="Arial"/>
          <w:bCs/>
          <w:color w:val="000000"/>
        </w:rPr>
        <w:t>заявителей, имеющих право на получение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Заявителями в получении Муниципальной услуги могут быть физические</w:t>
      </w:r>
      <w:r w:rsidR="00601144" w:rsidRPr="003368D3">
        <w:rPr>
          <w:rFonts w:ascii="Arial" w:hAnsi="Arial" w:cs="Arial"/>
          <w:color w:val="000000"/>
        </w:rPr>
        <w:t xml:space="preserve"> </w:t>
      </w:r>
      <w:r w:rsidRPr="003368D3">
        <w:rPr>
          <w:rFonts w:ascii="Arial" w:hAnsi="Arial" w:cs="Arial"/>
          <w:color w:val="000000"/>
        </w:rPr>
        <w:t>и юридические лица (далее - Заявитель).</w:t>
      </w:r>
    </w:p>
    <w:p w:rsidR="00FD11F2" w:rsidRPr="003368D3" w:rsidRDefault="00FD11F2" w:rsidP="00BF36F7">
      <w:pPr>
        <w:shd w:val="clear" w:color="auto" w:fill="FFFFFF"/>
        <w:jc w:val="both"/>
        <w:rPr>
          <w:rFonts w:ascii="Arial" w:hAnsi="Arial" w:cs="Arial"/>
          <w:color w:val="000000"/>
        </w:rPr>
      </w:pPr>
      <w:r w:rsidRPr="003368D3">
        <w:rPr>
          <w:rFonts w:ascii="Arial" w:hAnsi="Arial" w:cs="Arial"/>
          <w:bCs/>
          <w:color w:val="000000"/>
        </w:rPr>
        <w:t>1.2. Порядок информирования о предоставлении Муниципальной услуги</w:t>
      </w:r>
    </w:p>
    <w:p w:rsidR="00FD11F2" w:rsidRPr="003368D3" w:rsidRDefault="00FD11F2" w:rsidP="00FD11F2">
      <w:pPr>
        <w:pStyle w:val="ConsPlusNormal"/>
        <w:spacing w:line="310" w:lineRule="exact"/>
        <w:ind w:firstLine="709"/>
        <w:jc w:val="both"/>
        <w:rPr>
          <w:rFonts w:cs="Arial"/>
          <w:sz w:val="24"/>
          <w:szCs w:val="24"/>
        </w:rPr>
      </w:pPr>
      <w:r w:rsidRPr="003368D3">
        <w:rPr>
          <w:rFonts w:cs="Arial"/>
          <w:sz w:val="24"/>
          <w:szCs w:val="24"/>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FD11F2" w:rsidRPr="003368D3" w:rsidRDefault="00FD11F2" w:rsidP="00FD11F2">
      <w:pPr>
        <w:pStyle w:val="ConsPlusNormal"/>
        <w:ind w:firstLine="709"/>
        <w:jc w:val="both"/>
        <w:rPr>
          <w:rFonts w:cs="Arial"/>
          <w:sz w:val="24"/>
          <w:szCs w:val="24"/>
        </w:rPr>
      </w:pPr>
      <w:r w:rsidRPr="003368D3">
        <w:rPr>
          <w:rFonts w:cs="Arial"/>
          <w:sz w:val="24"/>
          <w:szCs w:val="24"/>
        </w:rPr>
        <w:t xml:space="preserve"> в</w:t>
      </w:r>
      <w:r w:rsidRPr="003368D3">
        <w:rPr>
          <w:rFonts w:cs="Arial"/>
          <w:spacing w:val="-2"/>
          <w:sz w:val="24"/>
          <w:szCs w:val="24"/>
        </w:rPr>
        <w:t xml:space="preserve"> </w:t>
      </w:r>
      <w:r w:rsidRPr="003368D3">
        <w:rPr>
          <w:rFonts w:cs="Arial"/>
          <w:sz w:val="24"/>
          <w:szCs w:val="24"/>
        </w:rPr>
        <w:t>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w:t>
      </w:r>
      <w:r w:rsidR="00601144" w:rsidRPr="003368D3">
        <w:rPr>
          <w:rFonts w:cs="Arial"/>
          <w:sz w:val="24"/>
          <w:szCs w:val="24"/>
        </w:rPr>
        <w:t xml:space="preserve"> </w:t>
      </w:r>
      <w:r w:rsidRPr="003368D3">
        <w:rPr>
          <w:rFonts w:cs="Arial"/>
          <w:sz w:val="24"/>
          <w:szCs w:val="24"/>
        </w:rPr>
        <w:t xml:space="preserve">район» находится по адресу: 353380, Краснодарский край, </w:t>
      </w:r>
      <w:proofErr w:type="gramStart"/>
      <w:r w:rsidRPr="003368D3">
        <w:rPr>
          <w:rFonts w:cs="Arial"/>
          <w:sz w:val="24"/>
          <w:szCs w:val="24"/>
        </w:rPr>
        <w:t>г</w:t>
      </w:r>
      <w:proofErr w:type="gramEnd"/>
      <w:r w:rsidRPr="003368D3">
        <w:rPr>
          <w:rFonts w:cs="Arial"/>
          <w:sz w:val="24"/>
          <w:szCs w:val="24"/>
        </w:rPr>
        <w:t xml:space="preserve">. Крымск, ул. </w:t>
      </w:r>
      <w:proofErr w:type="spellStart"/>
      <w:r w:rsidRPr="003368D3">
        <w:rPr>
          <w:rFonts w:cs="Arial"/>
          <w:sz w:val="24"/>
          <w:szCs w:val="24"/>
        </w:rPr>
        <w:t>Адагумская</w:t>
      </w:r>
      <w:proofErr w:type="spellEnd"/>
      <w:r w:rsidRPr="003368D3">
        <w:rPr>
          <w:rFonts w:cs="Arial"/>
          <w:sz w:val="24"/>
          <w:szCs w:val="24"/>
        </w:rPr>
        <w:t>, 153 (далее - МАУ «МФЦ»):</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График (режим) работы Учреждения:</w:t>
      </w:r>
    </w:p>
    <w:p w:rsidR="00FD11F2" w:rsidRPr="003368D3" w:rsidRDefault="00FD11F2" w:rsidP="00FD11F2">
      <w:pPr>
        <w:pStyle w:val="a8"/>
        <w:tabs>
          <w:tab w:val="left" w:pos="0"/>
          <w:tab w:val="left" w:pos="3888"/>
        </w:tabs>
        <w:ind w:left="0" w:firstLine="567"/>
        <w:rPr>
          <w:rFonts w:ascii="Arial" w:hAnsi="Arial" w:cs="Arial"/>
          <w:sz w:val="24"/>
          <w:szCs w:val="24"/>
          <w:shd w:val="clear" w:color="auto" w:fill="FFFFFF"/>
        </w:rPr>
      </w:pPr>
      <w:proofErr w:type="gramStart"/>
      <w:r w:rsidRPr="003368D3">
        <w:rPr>
          <w:rFonts w:ascii="Arial" w:hAnsi="Arial" w:cs="Arial"/>
          <w:sz w:val="24"/>
          <w:szCs w:val="24"/>
          <w:shd w:val="clear" w:color="auto" w:fill="FFFFFF"/>
        </w:rPr>
        <w:t xml:space="preserve">понедельник: </w:t>
      </w:r>
      <w:r w:rsidRPr="003368D3">
        <w:rPr>
          <w:rFonts w:ascii="Arial" w:hAnsi="Arial" w:cs="Arial"/>
          <w:sz w:val="24"/>
          <w:szCs w:val="24"/>
        </w:rPr>
        <w:t>с 9:00 до 20:00 часов,</w:t>
      </w:r>
      <w:r w:rsidRPr="003368D3">
        <w:rPr>
          <w:rFonts w:ascii="Arial" w:hAnsi="Arial" w:cs="Arial"/>
          <w:sz w:val="24"/>
          <w:szCs w:val="24"/>
          <w:shd w:val="clear" w:color="auto" w:fill="FFFFFF"/>
        </w:rPr>
        <w:t xml:space="preserve"> вторник: </w:t>
      </w:r>
      <w:r w:rsidRPr="003368D3">
        <w:rPr>
          <w:rFonts w:ascii="Arial" w:hAnsi="Arial" w:cs="Arial"/>
          <w:sz w:val="24"/>
          <w:szCs w:val="24"/>
        </w:rPr>
        <w:t>с 8:00 до 18:00 часов,</w:t>
      </w:r>
      <w:r w:rsidRPr="003368D3">
        <w:rPr>
          <w:rFonts w:ascii="Arial" w:hAnsi="Arial" w:cs="Arial"/>
          <w:sz w:val="24"/>
          <w:szCs w:val="24"/>
          <w:shd w:val="clear" w:color="auto" w:fill="FFFFFF"/>
        </w:rPr>
        <w:t xml:space="preserve"> среда: с 8-00 до 18-00 часов, четверг: с 8-00 до 18-00 часов, </w:t>
      </w:r>
      <w:proofErr w:type="gramEnd"/>
    </w:p>
    <w:p w:rsidR="00FD11F2" w:rsidRPr="003368D3" w:rsidRDefault="00FD11F2" w:rsidP="00FD11F2">
      <w:pPr>
        <w:pStyle w:val="a8"/>
        <w:tabs>
          <w:tab w:val="left" w:pos="0"/>
          <w:tab w:val="left" w:pos="3888"/>
        </w:tabs>
        <w:ind w:left="0"/>
        <w:rPr>
          <w:rFonts w:ascii="Arial" w:hAnsi="Arial" w:cs="Arial"/>
          <w:sz w:val="24"/>
          <w:szCs w:val="24"/>
        </w:rPr>
      </w:pPr>
      <w:r w:rsidRPr="003368D3">
        <w:rPr>
          <w:rFonts w:ascii="Arial" w:hAnsi="Arial" w:cs="Arial"/>
          <w:sz w:val="24"/>
          <w:szCs w:val="24"/>
          <w:shd w:val="clear" w:color="auto" w:fill="FFFFFF"/>
        </w:rPr>
        <w:t>пятница: с 8-00 до 18-00 часов, суббота: с 8-00 до 17-00 часов, воскресенье: выходной день.</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Телефон: </w:t>
      </w:r>
      <w:r w:rsidRPr="003368D3">
        <w:rPr>
          <w:rFonts w:ascii="Arial" w:hAnsi="Arial" w:cs="Arial"/>
        </w:rPr>
        <w:t>8 (86131) 4-37-74</w:t>
      </w:r>
      <w:r w:rsidRPr="003368D3">
        <w:rPr>
          <w:rFonts w:ascii="Arial" w:hAnsi="Arial" w:cs="Arial"/>
          <w:color w:val="000000"/>
        </w:rPr>
        <w:t>;</w:t>
      </w:r>
    </w:p>
    <w:p w:rsidR="00FD11F2" w:rsidRPr="003368D3" w:rsidRDefault="00FD11F2" w:rsidP="00FD11F2">
      <w:pPr>
        <w:snapToGrid w:val="0"/>
        <w:spacing w:line="200" w:lineRule="atLeast"/>
        <w:jc w:val="both"/>
        <w:rPr>
          <w:rFonts w:ascii="Arial" w:hAnsi="Arial" w:cs="Arial"/>
        </w:rPr>
      </w:pPr>
      <w:r w:rsidRPr="003368D3">
        <w:rPr>
          <w:rFonts w:ascii="Arial" w:hAnsi="Arial" w:cs="Arial"/>
          <w:color w:val="000000"/>
        </w:rPr>
        <w:t>Адрес электронной почты: </w:t>
      </w:r>
      <w:r w:rsidRPr="003368D3">
        <w:rPr>
          <w:rFonts w:ascii="Arial" w:hAnsi="Arial" w:cs="Arial"/>
          <w:lang w:val="en-US" w:eastAsia="ar-SA"/>
        </w:rPr>
        <w:t>www</w:t>
      </w:r>
      <w:r w:rsidRPr="003368D3">
        <w:rPr>
          <w:rFonts w:ascii="Arial" w:hAnsi="Arial" w:cs="Arial"/>
          <w:lang w:eastAsia="ar-SA"/>
        </w:rPr>
        <w:t>.</w:t>
      </w:r>
      <w:proofErr w:type="spellStart"/>
      <w:r w:rsidRPr="003368D3">
        <w:rPr>
          <w:rFonts w:ascii="Arial" w:hAnsi="Arial" w:cs="Arial"/>
          <w:lang w:eastAsia="ar-SA"/>
        </w:rPr>
        <w:t>krymskmfc.ru</w:t>
      </w:r>
      <w:proofErr w:type="spellEnd"/>
      <w:r w:rsidRPr="003368D3">
        <w:rPr>
          <w:rFonts w:ascii="Arial" w:hAnsi="Arial" w:cs="Arial"/>
        </w:rPr>
        <w:t xml:space="preserve"> , mfc.krymsk@mail.ru</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Официальный сайт: </w:t>
      </w:r>
      <w:r w:rsidRPr="003368D3">
        <w:rPr>
          <w:rFonts w:ascii="Arial" w:hAnsi="Arial" w:cs="Arial"/>
          <w:lang w:val="en-US" w:eastAsia="ar-SA"/>
        </w:rPr>
        <w:t>www</w:t>
      </w:r>
      <w:r w:rsidRPr="003368D3">
        <w:rPr>
          <w:rFonts w:ascii="Arial" w:hAnsi="Arial" w:cs="Arial"/>
          <w:lang w:eastAsia="ar-SA"/>
        </w:rPr>
        <w:t>.</w:t>
      </w:r>
      <w:proofErr w:type="spellStart"/>
      <w:r w:rsidRPr="003368D3">
        <w:rPr>
          <w:rFonts w:ascii="Arial" w:hAnsi="Arial" w:cs="Arial"/>
          <w:lang w:eastAsia="ar-SA"/>
        </w:rPr>
        <w:t>krymskmfc.ru</w:t>
      </w:r>
      <w:proofErr w:type="spellEnd"/>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Информация о порядке и процедуре предоставления Муниципальной услуги предоставляется заинтересованным лицам путем официальной переписки с Заявителем.</w:t>
      </w:r>
    </w:p>
    <w:p w:rsidR="00FD11F2" w:rsidRPr="003368D3" w:rsidRDefault="00FD11F2" w:rsidP="00601144">
      <w:pPr>
        <w:shd w:val="clear" w:color="auto" w:fill="FFFFFF"/>
        <w:jc w:val="center"/>
        <w:rPr>
          <w:rFonts w:ascii="Arial" w:hAnsi="Arial" w:cs="Arial"/>
          <w:color w:val="000000"/>
        </w:rPr>
      </w:pPr>
      <w:r w:rsidRPr="003368D3">
        <w:rPr>
          <w:rFonts w:ascii="Arial" w:hAnsi="Arial" w:cs="Arial"/>
          <w:bCs/>
          <w:color w:val="000000"/>
        </w:rPr>
        <w:t>1.3. Порядок информирования о ходе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Информирование Заявителей о ходе предоставления Муниципальной услуги осуществляется специалистами Учреждения (далее - специалисты Учреждения)</w:t>
      </w:r>
      <w:r w:rsidR="00601144" w:rsidRPr="003368D3">
        <w:rPr>
          <w:rFonts w:ascii="Arial" w:hAnsi="Arial" w:cs="Arial"/>
          <w:color w:val="000000"/>
        </w:rPr>
        <w:t xml:space="preserve"> </w:t>
      </w:r>
      <w:r w:rsidRPr="003368D3">
        <w:rPr>
          <w:rFonts w:ascii="Arial" w:hAnsi="Arial" w:cs="Arial"/>
          <w:color w:val="000000"/>
        </w:rPr>
        <w:t xml:space="preserve">при </w:t>
      </w:r>
      <w:r w:rsidRPr="003368D3">
        <w:rPr>
          <w:rFonts w:ascii="Arial" w:hAnsi="Arial" w:cs="Arial"/>
          <w:color w:val="000000"/>
        </w:rPr>
        <w:lastRenderedPageBreak/>
        <w:t>личном обращении с Заявителями, с использованием средств Интернет, почтовой, телефонной связи, посредством электронной почты.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Информация о сроках предоставления Муниципальной услуги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специалиста в Учреждении.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Для получения сведений о ходе рассмотрения Заявления на предоставление Муниципальной услуги, Заявителем при обращении к специалисту в Учреждении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случае принятия решения об отказе в предоставлении Муниципальной услуги, извещение об отказе направляется Заявителю письмом по адресу, указанном в Заявлении, в течение 2 рабочих дней после принятия решения с указанием оснований такого отказа.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Информация о сроке завершения предоставления Муниципальной услуги может быть получена Заявителем непосредственно у специалиста в Учреждении или по телефону в любой день после подачи документов.</w:t>
      </w:r>
    </w:p>
    <w:p w:rsidR="00FD11F2" w:rsidRPr="003368D3" w:rsidRDefault="00FD11F2" w:rsidP="00FD11F2">
      <w:pPr>
        <w:shd w:val="clear" w:color="auto" w:fill="FFFFFF"/>
        <w:jc w:val="both"/>
        <w:rPr>
          <w:rFonts w:ascii="Arial" w:hAnsi="Arial" w:cs="Arial"/>
          <w:color w:val="000000"/>
        </w:rPr>
      </w:pPr>
    </w:p>
    <w:p w:rsidR="00FD11F2" w:rsidRPr="000D7E32" w:rsidRDefault="00FD11F2" w:rsidP="00601144">
      <w:pPr>
        <w:shd w:val="clear" w:color="auto" w:fill="FFFFFF"/>
        <w:jc w:val="center"/>
        <w:rPr>
          <w:rFonts w:ascii="Arial" w:hAnsi="Arial" w:cs="Arial"/>
          <w:color w:val="000000"/>
        </w:rPr>
      </w:pPr>
      <w:r w:rsidRPr="000D7E32">
        <w:rPr>
          <w:rFonts w:ascii="Arial" w:hAnsi="Arial" w:cs="Arial"/>
          <w:bCs/>
          <w:color w:val="000000"/>
        </w:rPr>
        <w:t>2.Стандарт предоставления Муниципальной услуги</w:t>
      </w:r>
    </w:p>
    <w:p w:rsidR="00FD11F2" w:rsidRPr="003368D3" w:rsidRDefault="00FD11F2" w:rsidP="00601144">
      <w:pPr>
        <w:shd w:val="clear" w:color="auto" w:fill="FFFFFF"/>
        <w:jc w:val="both"/>
        <w:rPr>
          <w:rFonts w:ascii="Arial" w:hAnsi="Arial" w:cs="Arial"/>
          <w:color w:val="000000"/>
        </w:rPr>
      </w:pPr>
      <w:r w:rsidRPr="003368D3">
        <w:rPr>
          <w:rFonts w:ascii="Arial" w:hAnsi="Arial" w:cs="Arial"/>
          <w:bCs/>
          <w:color w:val="000000"/>
        </w:rPr>
        <w:t>2.1.Наименование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Наименование Муниципальной услуги -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r w:rsidR="00601144" w:rsidRPr="003368D3">
        <w:rPr>
          <w:rFonts w:ascii="Arial" w:hAnsi="Arial" w:cs="Arial"/>
          <w:color w:val="000000"/>
        </w:rPr>
        <w:t xml:space="preserve"> </w:t>
      </w:r>
      <w:r w:rsidRPr="003368D3">
        <w:rPr>
          <w:rFonts w:ascii="Arial" w:hAnsi="Arial" w:cs="Arial"/>
          <w:color w:val="000000"/>
        </w:rPr>
        <w:t>участка и установления сервитута».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2.2.Наименование органа, предоставляющего Муниципальную услугу</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Муниципальную услугу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w:t>
      </w:r>
      <w:r w:rsidR="00601144" w:rsidRPr="003368D3">
        <w:rPr>
          <w:rFonts w:ascii="Arial" w:hAnsi="Arial" w:cs="Arial"/>
          <w:color w:val="000000"/>
        </w:rPr>
        <w:t xml:space="preserve"> </w:t>
      </w:r>
      <w:r w:rsidRPr="003368D3">
        <w:rPr>
          <w:rFonts w:ascii="Arial" w:hAnsi="Arial" w:cs="Arial"/>
          <w:color w:val="000000"/>
        </w:rPr>
        <w:t>участка и установления сервитута» предоставляет Администрация, в лице Учреждения.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2.3.Описание результата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Результатом предоставления Муниципальной услуги является подготовка разрешения на использование земель или земельного участка или отказ в предоставлении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Процедура предоставления услуги завершается путем получения заявителем:</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-постановления о выдаче разрешения на использование земель или земельного участка;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постановления об отказе в выдаче разрешения на использование земель или земельного участка.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b/>
          <w:bCs/>
          <w:color w:val="000000"/>
        </w:rPr>
        <w:t>2</w:t>
      </w:r>
      <w:r w:rsidRPr="003368D3">
        <w:rPr>
          <w:rFonts w:ascii="Arial" w:hAnsi="Arial" w:cs="Arial"/>
          <w:bCs/>
          <w:color w:val="000000"/>
        </w:rPr>
        <w:t>.4.Срок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Максимально допустимый срок предоставления Муниципальной услуги не должен превышать 30 дней.</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2.5.Перечень нормативных правовых актов, регулирующих отношения, возникающие в связи с предоставлением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Отношения, возникающие в связи с предоставлением Муниципальной услуги, регулируются следующими нормативными правовыми актами: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lastRenderedPageBreak/>
        <w:t>-Земельный кодекс РФ от 25.10.2001 №136-ФЗ</w:t>
      </w:r>
      <w:r w:rsidR="00601144" w:rsidRPr="003368D3">
        <w:rPr>
          <w:rFonts w:ascii="Arial" w:hAnsi="Arial" w:cs="Arial"/>
          <w:color w:val="000000"/>
        </w:rPr>
        <w:t xml:space="preserve"> </w:t>
      </w:r>
      <w:r w:rsidRPr="003368D3">
        <w:rPr>
          <w:rFonts w:ascii="Arial" w:hAnsi="Arial" w:cs="Arial"/>
          <w:color w:val="000000"/>
        </w:rPr>
        <w:t>(«Российская газета» № 211-212</w:t>
      </w:r>
      <w:r w:rsidR="00601144" w:rsidRPr="003368D3">
        <w:rPr>
          <w:rFonts w:ascii="Arial" w:hAnsi="Arial" w:cs="Arial"/>
          <w:color w:val="000000"/>
        </w:rPr>
        <w:t xml:space="preserve"> </w:t>
      </w:r>
      <w:r w:rsidRPr="003368D3">
        <w:rPr>
          <w:rFonts w:ascii="Arial" w:hAnsi="Arial" w:cs="Arial"/>
          <w:color w:val="000000"/>
        </w:rPr>
        <w:t>от 30.10.2001);</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-Гражданский кодекс РФ от</w:t>
      </w:r>
      <w:r w:rsidR="00601144" w:rsidRPr="003368D3">
        <w:rPr>
          <w:rFonts w:ascii="Arial" w:hAnsi="Arial" w:cs="Arial"/>
          <w:color w:val="000000"/>
        </w:rPr>
        <w:t xml:space="preserve"> </w:t>
      </w:r>
      <w:r w:rsidRPr="003368D3">
        <w:rPr>
          <w:rFonts w:ascii="Arial" w:hAnsi="Arial" w:cs="Arial"/>
          <w:color w:val="000000"/>
        </w:rPr>
        <w:t>30.11.1994</w:t>
      </w:r>
      <w:r w:rsidR="00601144" w:rsidRPr="003368D3">
        <w:rPr>
          <w:rFonts w:ascii="Arial" w:hAnsi="Arial" w:cs="Arial"/>
          <w:color w:val="000000"/>
        </w:rPr>
        <w:t xml:space="preserve"> </w:t>
      </w:r>
      <w:r w:rsidRPr="003368D3">
        <w:rPr>
          <w:rFonts w:ascii="Arial" w:hAnsi="Arial" w:cs="Arial"/>
          <w:color w:val="000000"/>
        </w:rPr>
        <w:t>№ 51-ФЗ («Российская газета» № 238-239 от 08.12.1994);</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-Федеральный закон от 27.07.2010 № 210-ФЗ «Об организации предоставления государственных и муниципальных услуг» («Российская газета», № 168 от 30.07.2010);</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-Федеральный закон от 25.10.2001 № 137-ФЗ «О введении в действие Земельного кодекса Российской Федерации» («Российская газета» № 211-212 от 30.10.2001).</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2.6.Перечень документов, необходимых для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Перечень документов указан в Приложении № 1 к настоящему Административному регламенту.</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2.7.Перечень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Перечень документов указан в Приложении № 2 к настоящему Административному регламенту.</w:t>
      </w:r>
    </w:p>
    <w:p w:rsidR="00FD11F2" w:rsidRPr="003368D3" w:rsidRDefault="00FD11F2" w:rsidP="00FD11F2">
      <w:pPr>
        <w:shd w:val="clear" w:color="auto" w:fill="FFFFFF"/>
        <w:jc w:val="both"/>
        <w:rPr>
          <w:rFonts w:ascii="Arial" w:hAnsi="Arial" w:cs="Arial"/>
          <w:color w:val="000000"/>
        </w:rPr>
      </w:pPr>
      <w:proofErr w:type="gramStart"/>
      <w:r w:rsidRPr="003368D3">
        <w:rPr>
          <w:rFonts w:ascii="Arial" w:hAnsi="Arial" w:cs="Arial"/>
          <w:color w:val="000000"/>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3368D3">
        <w:rPr>
          <w:rFonts w:ascii="Arial" w:hAnsi="Arial" w:cs="Arial"/>
          <w:color w:val="000000"/>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0D7E32">
        <w:rPr>
          <w:rFonts w:ascii="Arial" w:hAnsi="Arial" w:cs="Arial"/>
        </w:rPr>
        <w:t>в </w:t>
      </w:r>
      <w:hyperlink r:id="rId9" w:history="1">
        <w:r w:rsidRPr="000D7E32">
          <w:rPr>
            <w:rFonts w:ascii="Arial" w:hAnsi="Arial" w:cs="Arial"/>
          </w:rPr>
          <w:t>части 6 статьи 7</w:t>
        </w:r>
      </w:hyperlink>
      <w:r w:rsidRPr="000D7E32">
        <w:rPr>
          <w:rFonts w:ascii="Arial" w:hAnsi="Arial" w:cs="Arial"/>
        </w:rPr>
        <w:t> Федерального</w:t>
      </w:r>
      <w:r w:rsidRPr="003368D3">
        <w:rPr>
          <w:rFonts w:ascii="Arial" w:hAnsi="Arial" w:cs="Arial"/>
          <w:color w:val="000000"/>
        </w:rPr>
        <w:t xml:space="preserve"> закона от 27.07.2010 № 210-ФЗ «Об организации предоставления государственных и муниципальных услуг».</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2.8.Основания для отказа в приёме документов</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Основаниями для отказа в приёме документов являются: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отсутствие хотя бы одного из документов, указанных в Приложении № 1 к</w:t>
      </w:r>
      <w:r w:rsidR="00601144" w:rsidRPr="003368D3">
        <w:rPr>
          <w:rFonts w:ascii="Arial" w:hAnsi="Arial" w:cs="Arial"/>
          <w:color w:val="000000"/>
        </w:rPr>
        <w:t xml:space="preserve"> </w:t>
      </w:r>
      <w:r w:rsidRPr="003368D3">
        <w:rPr>
          <w:rFonts w:ascii="Arial" w:hAnsi="Arial" w:cs="Arial"/>
          <w:color w:val="000000"/>
        </w:rPr>
        <w:t>Административному регламенту (с учётом п. 2.7 Административного регламента);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несоответствие представленных</w:t>
      </w:r>
      <w:r w:rsidR="00601144" w:rsidRPr="003368D3">
        <w:rPr>
          <w:rFonts w:ascii="Arial" w:hAnsi="Arial" w:cs="Arial"/>
          <w:color w:val="000000"/>
        </w:rPr>
        <w:t xml:space="preserve"> </w:t>
      </w:r>
      <w:r w:rsidRPr="003368D3">
        <w:rPr>
          <w:rFonts w:ascii="Arial" w:hAnsi="Arial" w:cs="Arial"/>
          <w:color w:val="000000"/>
        </w:rPr>
        <w:t>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обращение за получением Муниципальной услуги ненадлежащего лица.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2.9.Основания для отказа в предоставлении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Основаниями для отказа в предоставлении Муниципальной услуги являются: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отсутствие хотя бы одного из документов, указанных в Приложении 1 к</w:t>
      </w:r>
      <w:r w:rsidR="00601144" w:rsidRPr="003368D3">
        <w:rPr>
          <w:rFonts w:ascii="Arial" w:hAnsi="Arial" w:cs="Arial"/>
          <w:color w:val="000000"/>
        </w:rPr>
        <w:t xml:space="preserve"> </w:t>
      </w:r>
      <w:r w:rsidRPr="003368D3">
        <w:rPr>
          <w:rFonts w:ascii="Arial" w:hAnsi="Arial" w:cs="Arial"/>
          <w:color w:val="000000"/>
        </w:rPr>
        <w:t>Административному регламенту;</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несоответствие указанных в заявлении целей использования земель или земельного участка или объектов, предполагаемых к размещению, не предусмотренных п. 1 ст. 39.34 Земельного кодекса РФ;</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lastRenderedPageBreak/>
        <w:t>- земельный участок, на использование которого испрашивается разрешение, предоставлен физическому или юридическому лицу;</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обращение за получением Муниципальной услуги ненадлежащего лица.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2.10.Перечень услуг, которые являются необходимыми и обязательными для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Для предоставления Муниципальной услуги необходимыми и обязательными являются следующие государственные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 по предоставлению сведений, внесенных в государственный кадастр недвижимости (кадастровый паспорт) – если планируется использование всего земельного участка или его части. Услуга предоставляется органами ФФГБУ «ФКП </w:t>
      </w:r>
      <w:proofErr w:type="spellStart"/>
      <w:r w:rsidRPr="003368D3">
        <w:rPr>
          <w:rFonts w:ascii="Arial" w:hAnsi="Arial" w:cs="Arial"/>
          <w:color w:val="000000"/>
        </w:rPr>
        <w:t>Росреестра</w:t>
      </w:r>
      <w:proofErr w:type="spellEnd"/>
      <w:r w:rsidRPr="003368D3">
        <w:rPr>
          <w:rFonts w:ascii="Arial" w:hAnsi="Arial" w:cs="Arial"/>
          <w:color w:val="000000"/>
        </w:rPr>
        <w:t>».</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2.11.Порядок взимания платы за предоставление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Муниципальная услуга предоставляется бесплатно.</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За предоставление услуг, которые являются необходимыми и обязательными для предоставления Муниципальной услуги, взимается плата, </w:t>
      </w:r>
      <w:proofErr w:type="gramStart"/>
      <w:r w:rsidRPr="003368D3">
        <w:rPr>
          <w:rFonts w:ascii="Arial" w:hAnsi="Arial" w:cs="Arial"/>
          <w:color w:val="000000"/>
        </w:rPr>
        <w:t>согласно</w:t>
      </w:r>
      <w:proofErr w:type="gramEnd"/>
      <w:r w:rsidRPr="003368D3">
        <w:rPr>
          <w:rFonts w:ascii="Arial" w:hAnsi="Arial" w:cs="Arial"/>
          <w:color w:val="000000"/>
        </w:rPr>
        <w:t xml:space="preserve"> действующего законодательства.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Оплата взимается в случае обращения Заявителя непосредственно в соответствующий государственный орган.</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2.13. Максимальный срок ожидания в очереди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Максимальный срок ожидания в очереди составляет 15 минут.</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2.14. Срок и порядок регистрации запроса заявителя о предоставлении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Запрос Заявителя о предоставлении Муниципальной услуги регистрируется в Администрации в день поступления запроса специалистом.</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2.15. Требования к помещениям, в которых предоставляется Муниципальная услуга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Места ожидания предоставления Муниципальной услуги оборудуются стульями, кресельными секциями.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Места получения информации оборудуются информационными стендами, стульями и столами.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2.16.Показатели доступности и качества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Критериями доступности и качества оказания Муниципальной услуги являются: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lastRenderedPageBreak/>
        <w:t>удовлетворенность Заявителей качеством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доступность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доступность информации;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соблюдение сроков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отсутствие обоснованных жалоб со стороны Заявителей по результатам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Основными требованиями к качеству предоставления Муниципальной услуги являются: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w:t>
      </w:r>
      <w:proofErr w:type="gramStart"/>
      <w:r w:rsidRPr="003368D3">
        <w:rPr>
          <w:rFonts w:ascii="Arial" w:hAnsi="Arial" w:cs="Arial"/>
          <w:color w:val="000000"/>
        </w:rPr>
        <w:t>)д</w:t>
      </w:r>
      <w:proofErr w:type="gramEnd"/>
      <w:r w:rsidRPr="003368D3">
        <w:rPr>
          <w:rFonts w:ascii="Arial" w:hAnsi="Arial" w:cs="Arial"/>
          <w:color w:val="000000"/>
        </w:rPr>
        <w:t>остоверность предоставляемой Заявителям информации о ходе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б) наглядность форм предоставляемой информации об административных процедурах;</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w:t>
      </w:r>
      <w:proofErr w:type="gramStart"/>
      <w:r w:rsidRPr="003368D3">
        <w:rPr>
          <w:rFonts w:ascii="Arial" w:hAnsi="Arial" w:cs="Arial"/>
          <w:color w:val="000000"/>
        </w:rPr>
        <w:t>)у</w:t>
      </w:r>
      <w:proofErr w:type="gramEnd"/>
      <w:r w:rsidRPr="003368D3">
        <w:rPr>
          <w:rFonts w:ascii="Arial" w:hAnsi="Arial" w:cs="Arial"/>
          <w:color w:val="000000"/>
        </w:rPr>
        <w:t>добство и доступность получения информации Заявителями о порядке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Приём заявителя и выдачу документов Заявителю осуществляет специалист в Учреждении.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Время приёма документов не может превышать 30 минут.</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2.17.Время приёма заявителей</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Часы приема Заявителей специалистом Учреждения: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Понедельник-пятница с 08:00 до 16:12 часов;</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Обеденный перерыв с 12:00 до 13:00 часов;</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Выходные дни - суббота, воскресенье.</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w:t>
      </w:r>
    </w:p>
    <w:p w:rsidR="00FD11F2" w:rsidRPr="000D7E32" w:rsidRDefault="00FD11F2" w:rsidP="00BF36F7">
      <w:pPr>
        <w:shd w:val="clear" w:color="auto" w:fill="FFFFFF"/>
        <w:jc w:val="center"/>
        <w:rPr>
          <w:rFonts w:ascii="Arial" w:hAnsi="Arial" w:cs="Arial"/>
          <w:color w:val="000000"/>
        </w:rPr>
      </w:pPr>
      <w:r w:rsidRPr="000D7E32">
        <w:rPr>
          <w:rFonts w:ascii="Arial" w:hAnsi="Arial" w:cs="Arial"/>
          <w:bCs/>
          <w:color w:val="000000"/>
        </w:rPr>
        <w:t>3.Состав, последовательность и сроки выполнения</w:t>
      </w:r>
    </w:p>
    <w:p w:rsidR="00FD11F2" w:rsidRPr="000D7E32" w:rsidRDefault="00FD11F2" w:rsidP="00BF36F7">
      <w:pPr>
        <w:shd w:val="clear" w:color="auto" w:fill="FFFFFF"/>
        <w:jc w:val="center"/>
        <w:rPr>
          <w:rFonts w:ascii="Arial" w:hAnsi="Arial" w:cs="Arial"/>
          <w:color w:val="000000"/>
        </w:rPr>
      </w:pPr>
      <w:r w:rsidRPr="000D7E32">
        <w:rPr>
          <w:rFonts w:ascii="Arial" w:hAnsi="Arial" w:cs="Arial"/>
          <w:bCs/>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Лицо, заинтересованное в получении разрешения, обращается в Учреждение или Администрацию с заявлением о выдаче разрешения на использование земель или земельного участка (приложение № 4 к Административному регламенту).</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К заявлению прилагаются документы в соответствии с п. 2.6 и 2.7 Административного регламента.</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Специалист Учреждения в течение 30 дней с момента получения заявления подготавливает постановление о выдаче разрешения на использование земель или земельного участка или</w:t>
      </w:r>
      <w:r w:rsidR="00601144" w:rsidRPr="003368D3">
        <w:rPr>
          <w:rFonts w:ascii="Arial" w:hAnsi="Arial" w:cs="Arial"/>
          <w:color w:val="000000"/>
        </w:rPr>
        <w:t xml:space="preserve"> </w:t>
      </w:r>
      <w:r w:rsidRPr="003368D3">
        <w:rPr>
          <w:rFonts w:ascii="Arial" w:hAnsi="Arial" w:cs="Arial"/>
          <w:color w:val="000000"/>
        </w:rPr>
        <w:t>уведомление об отказе в выдаче разрешения на использование земель или земельного участка.</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Специалист Учреждения в течение 3 рабочих дней с момента принятия постановления или уведомления об отказе</w:t>
      </w:r>
      <w:r w:rsidR="00601144" w:rsidRPr="003368D3">
        <w:rPr>
          <w:rFonts w:ascii="Arial" w:hAnsi="Arial" w:cs="Arial"/>
          <w:color w:val="000000"/>
        </w:rPr>
        <w:t xml:space="preserve"> </w:t>
      </w:r>
      <w:r w:rsidRPr="003368D3">
        <w:rPr>
          <w:rFonts w:ascii="Arial" w:hAnsi="Arial" w:cs="Arial"/>
          <w:color w:val="000000"/>
        </w:rPr>
        <w:t>направляют его заявителю заказным письмом с приложением документов, предоставленных заявителем.</w:t>
      </w:r>
    </w:p>
    <w:p w:rsidR="00FD11F2" w:rsidRPr="003368D3" w:rsidRDefault="00FD11F2" w:rsidP="00BF36F7">
      <w:pPr>
        <w:shd w:val="clear" w:color="auto" w:fill="FFFFFF"/>
        <w:ind w:firstLine="851"/>
        <w:jc w:val="both"/>
        <w:rPr>
          <w:rFonts w:ascii="Arial" w:hAnsi="Arial" w:cs="Arial"/>
          <w:color w:val="000000"/>
        </w:rPr>
      </w:pPr>
      <w:proofErr w:type="gramStart"/>
      <w:r w:rsidRPr="003368D3">
        <w:rPr>
          <w:rFonts w:ascii="Arial" w:hAnsi="Arial" w:cs="Arial"/>
          <w:color w:val="000000"/>
        </w:rPr>
        <w:t xml:space="preserve">Специалист Учреждения в течение десяти дней с момента принятия постановления о выдаче разрешения на использование земель или земельного участка, находящихся в муниципальной и государственной собственности направляют копию данного постановления с приложением схемы границ предполагаемых к использованию земель или части земельного участка на кадастровом плане территории в Управление </w:t>
      </w:r>
      <w:proofErr w:type="spellStart"/>
      <w:r w:rsidRPr="003368D3">
        <w:rPr>
          <w:rFonts w:ascii="Arial" w:hAnsi="Arial" w:cs="Arial"/>
          <w:color w:val="000000"/>
        </w:rPr>
        <w:t>Росреестра</w:t>
      </w:r>
      <w:proofErr w:type="spellEnd"/>
      <w:r w:rsidRPr="003368D3">
        <w:rPr>
          <w:rFonts w:ascii="Arial" w:hAnsi="Arial" w:cs="Arial"/>
          <w:color w:val="000000"/>
        </w:rPr>
        <w:t xml:space="preserve"> по Краснодарскому краю.</w:t>
      </w:r>
      <w:proofErr w:type="gramEnd"/>
    </w:p>
    <w:p w:rsidR="00FD11F2" w:rsidRPr="003368D3" w:rsidRDefault="00601144" w:rsidP="00BF36F7">
      <w:pPr>
        <w:shd w:val="clear" w:color="auto" w:fill="FFFFFF"/>
        <w:ind w:firstLine="851"/>
        <w:jc w:val="both"/>
        <w:rPr>
          <w:rFonts w:ascii="Arial" w:hAnsi="Arial" w:cs="Arial"/>
          <w:color w:val="000000"/>
        </w:rPr>
      </w:pPr>
      <w:r w:rsidRPr="003368D3">
        <w:rPr>
          <w:rFonts w:ascii="Arial" w:hAnsi="Arial" w:cs="Arial"/>
          <w:color w:val="000000"/>
        </w:rPr>
        <w:t xml:space="preserve"> </w:t>
      </w:r>
      <w:r w:rsidR="00FD11F2" w:rsidRPr="003368D3">
        <w:rPr>
          <w:rFonts w:ascii="Arial" w:hAnsi="Arial" w:cs="Arial"/>
          <w:color w:val="000000"/>
        </w:rPr>
        <w:t>Блок-схема предоставления Муниципальной услуги указана в Приложении № 5 Административного регламента.</w:t>
      </w:r>
    </w:p>
    <w:p w:rsidR="00FD11F2" w:rsidRPr="003368D3" w:rsidRDefault="00FD11F2" w:rsidP="00FD11F2">
      <w:pPr>
        <w:shd w:val="clear" w:color="auto" w:fill="FFFFFF"/>
        <w:jc w:val="both"/>
        <w:rPr>
          <w:rFonts w:ascii="Arial" w:hAnsi="Arial" w:cs="Arial"/>
          <w:color w:val="000000"/>
        </w:rPr>
      </w:pPr>
    </w:p>
    <w:p w:rsidR="00FD11F2" w:rsidRPr="000D7E32" w:rsidRDefault="00FD11F2" w:rsidP="00BF36F7">
      <w:pPr>
        <w:shd w:val="clear" w:color="auto" w:fill="FFFFFF"/>
        <w:jc w:val="center"/>
        <w:rPr>
          <w:rFonts w:ascii="Arial" w:hAnsi="Arial" w:cs="Arial"/>
          <w:color w:val="000000"/>
        </w:rPr>
      </w:pPr>
      <w:r w:rsidRPr="000D7E32">
        <w:rPr>
          <w:rFonts w:ascii="Arial" w:hAnsi="Arial" w:cs="Arial"/>
          <w:bCs/>
          <w:color w:val="000000"/>
        </w:rPr>
        <w:t xml:space="preserve">4. Формы </w:t>
      </w:r>
      <w:proofErr w:type="gramStart"/>
      <w:r w:rsidRPr="000D7E32">
        <w:rPr>
          <w:rFonts w:ascii="Arial" w:hAnsi="Arial" w:cs="Arial"/>
          <w:bCs/>
          <w:color w:val="000000"/>
        </w:rPr>
        <w:t>контроля за</w:t>
      </w:r>
      <w:proofErr w:type="gramEnd"/>
      <w:r w:rsidRPr="000D7E32">
        <w:rPr>
          <w:rFonts w:ascii="Arial" w:hAnsi="Arial" w:cs="Arial"/>
          <w:bCs/>
          <w:color w:val="000000"/>
        </w:rPr>
        <w:t xml:space="preserve"> исполнением Административного регламента</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 xml:space="preserve">Текущий </w:t>
      </w:r>
      <w:proofErr w:type="gramStart"/>
      <w:r w:rsidRPr="003368D3">
        <w:rPr>
          <w:rFonts w:ascii="Arial" w:hAnsi="Arial" w:cs="Arial"/>
          <w:color w:val="000000"/>
        </w:rPr>
        <w:t>контроль за</w:t>
      </w:r>
      <w:proofErr w:type="gramEnd"/>
      <w:r w:rsidRPr="003368D3">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Киевского сельского поселения Крымского района (далее - Глава).</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lastRenderedPageBreak/>
        <w:t xml:space="preserve">Глава планирует работу по организации и проведению мероприятий, определяет должностные обязанности сотрудников, осуществляет </w:t>
      </w:r>
      <w:proofErr w:type="gramStart"/>
      <w:r w:rsidRPr="003368D3">
        <w:rPr>
          <w:rFonts w:ascii="Arial" w:hAnsi="Arial" w:cs="Arial"/>
          <w:color w:val="000000"/>
        </w:rPr>
        <w:t>контроль за</w:t>
      </w:r>
      <w:proofErr w:type="gramEnd"/>
      <w:r w:rsidRPr="003368D3">
        <w:rPr>
          <w:rFonts w:ascii="Arial" w:hAnsi="Arial" w:cs="Arial"/>
          <w:color w:val="000000"/>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FD11F2" w:rsidRPr="003368D3" w:rsidRDefault="00FD11F2" w:rsidP="00BF36F7">
      <w:pPr>
        <w:shd w:val="clear" w:color="auto" w:fill="FFFFFF"/>
        <w:ind w:firstLine="851"/>
        <w:jc w:val="both"/>
        <w:rPr>
          <w:rFonts w:ascii="Arial" w:hAnsi="Arial" w:cs="Arial"/>
          <w:color w:val="000000"/>
        </w:rPr>
      </w:pPr>
      <w:proofErr w:type="gramStart"/>
      <w:r w:rsidRPr="003368D3">
        <w:rPr>
          <w:rFonts w:ascii="Arial" w:hAnsi="Arial" w:cs="Arial"/>
          <w:color w:val="000000"/>
        </w:rPr>
        <w:t>Контроль за</w:t>
      </w:r>
      <w:proofErr w:type="gramEnd"/>
      <w:r w:rsidRPr="003368D3">
        <w:rPr>
          <w:rFonts w:ascii="Arial" w:hAnsi="Arial" w:cs="Arial"/>
          <w:color w:val="000000"/>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FD11F2" w:rsidRPr="000D7E32" w:rsidRDefault="00FD11F2" w:rsidP="00FD11F2">
      <w:pPr>
        <w:shd w:val="clear" w:color="auto" w:fill="FFFFFF"/>
        <w:jc w:val="both"/>
        <w:rPr>
          <w:rFonts w:ascii="Arial" w:hAnsi="Arial" w:cs="Arial"/>
          <w:color w:val="000000"/>
        </w:rPr>
      </w:pPr>
    </w:p>
    <w:p w:rsidR="00FD11F2" w:rsidRPr="000D7E32" w:rsidRDefault="00FD11F2" w:rsidP="00BF36F7">
      <w:pPr>
        <w:shd w:val="clear" w:color="auto" w:fill="FFFFFF"/>
        <w:jc w:val="center"/>
        <w:rPr>
          <w:rFonts w:ascii="Arial" w:hAnsi="Arial" w:cs="Arial"/>
          <w:color w:val="000000"/>
        </w:rPr>
      </w:pPr>
      <w:r w:rsidRPr="000D7E32">
        <w:rPr>
          <w:rFonts w:ascii="Arial" w:hAnsi="Arial" w:cs="Arial"/>
          <w:bCs/>
          <w:color w:val="000000"/>
        </w:rPr>
        <w:t>5. Досудебный (внесудебный) порядок обжалования решений и</w:t>
      </w:r>
    </w:p>
    <w:p w:rsidR="00FD11F2" w:rsidRPr="000D7E32" w:rsidRDefault="00FD11F2" w:rsidP="00BF36F7">
      <w:pPr>
        <w:shd w:val="clear" w:color="auto" w:fill="FFFFFF"/>
        <w:jc w:val="center"/>
        <w:rPr>
          <w:rFonts w:ascii="Arial" w:hAnsi="Arial" w:cs="Arial"/>
          <w:color w:val="000000"/>
        </w:rPr>
      </w:pPr>
      <w:r w:rsidRPr="000D7E32">
        <w:rPr>
          <w:rFonts w:ascii="Arial" w:hAnsi="Arial" w:cs="Arial"/>
          <w:bCs/>
          <w:color w:val="000000"/>
        </w:rPr>
        <w:t>действий (бездействия) администрации,</w:t>
      </w:r>
    </w:p>
    <w:p w:rsidR="00FD11F2" w:rsidRPr="000D7E32" w:rsidRDefault="000D7E32" w:rsidP="00BF36F7">
      <w:pPr>
        <w:shd w:val="clear" w:color="auto" w:fill="FFFFFF"/>
        <w:jc w:val="center"/>
        <w:rPr>
          <w:rFonts w:ascii="Arial" w:hAnsi="Arial" w:cs="Arial"/>
          <w:color w:val="000000"/>
        </w:rPr>
      </w:pPr>
      <w:r>
        <w:rPr>
          <w:rFonts w:ascii="Arial" w:hAnsi="Arial" w:cs="Arial"/>
          <w:bCs/>
          <w:color w:val="000000"/>
        </w:rPr>
        <w:t>а также её должностных лиц</w:t>
      </w:r>
    </w:p>
    <w:p w:rsidR="00FD11F2" w:rsidRPr="003368D3" w:rsidRDefault="00FD11F2" w:rsidP="00BF36F7">
      <w:pPr>
        <w:shd w:val="clear" w:color="auto" w:fill="FFFFFF"/>
        <w:ind w:firstLine="851"/>
        <w:jc w:val="both"/>
        <w:rPr>
          <w:rFonts w:ascii="Arial" w:hAnsi="Arial" w:cs="Arial"/>
        </w:rPr>
      </w:pPr>
      <w:bookmarkStart w:id="1" w:name="sub_51"/>
      <w:proofErr w:type="gramStart"/>
      <w:r w:rsidRPr="003368D3">
        <w:rPr>
          <w:rFonts w:ascii="Arial" w:hAnsi="Arial" w:cs="Arial"/>
        </w:rPr>
        <w:t>Заявитель имеет право на досудебное (внесудебное) обжалование действий (бездействия) должностных лиц администрации Киевского сельского поселения Крымского района, а также решений, принятых (осуществляемых) в ходе предоставления Муниципальной услуги (далее - досудебное (внесудебное) обжалование).</w:t>
      </w:r>
      <w:bookmarkEnd w:id="1"/>
      <w:proofErr w:type="gramEnd"/>
    </w:p>
    <w:p w:rsidR="00FD11F2" w:rsidRPr="003368D3" w:rsidRDefault="00FD11F2" w:rsidP="00BF36F7">
      <w:pPr>
        <w:shd w:val="clear" w:color="auto" w:fill="FFFFFF"/>
        <w:ind w:firstLine="851"/>
        <w:jc w:val="both"/>
        <w:rPr>
          <w:rFonts w:ascii="Arial" w:hAnsi="Arial" w:cs="Arial"/>
        </w:rPr>
      </w:pPr>
      <w:bookmarkStart w:id="2" w:name="sub_52"/>
      <w:r w:rsidRPr="003368D3">
        <w:rPr>
          <w:rFonts w:ascii="Arial" w:hAnsi="Arial" w:cs="Arial"/>
        </w:rPr>
        <w:t>Заявитель может обратиться с жалобой, в том числе в следующих случаях:</w:t>
      </w:r>
      <w:bookmarkEnd w:id="2"/>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1)нарушение срока регистрации запроса Заявителя о предоставлении Муниципальной услуги;</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2)нарушение срока предоставления Муниципальной услуги;</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 для предоставления Муниципальной услуги;</w:t>
      </w:r>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 у Заявителя для предоставления Муниципальной услуги;</w:t>
      </w:r>
    </w:p>
    <w:p w:rsidR="00FD11F2" w:rsidRPr="003368D3" w:rsidRDefault="00FD11F2" w:rsidP="00BF36F7">
      <w:pPr>
        <w:shd w:val="clear" w:color="auto" w:fill="FFFFFF"/>
        <w:ind w:firstLine="851"/>
        <w:jc w:val="both"/>
        <w:rPr>
          <w:rFonts w:ascii="Arial" w:hAnsi="Arial" w:cs="Arial"/>
          <w:color w:val="000000"/>
        </w:rPr>
      </w:pPr>
      <w:proofErr w:type="gramStart"/>
      <w:r w:rsidRPr="003368D3">
        <w:rPr>
          <w:rFonts w:ascii="Arial" w:hAnsi="Arial" w:cs="Arial"/>
          <w:color w:val="000000"/>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w:t>
      </w:r>
      <w:proofErr w:type="gramEnd"/>
    </w:p>
    <w:p w:rsidR="00FD11F2" w:rsidRPr="003368D3" w:rsidRDefault="00FD11F2" w:rsidP="00BF36F7">
      <w:pPr>
        <w:shd w:val="clear" w:color="auto" w:fill="FFFFFF"/>
        <w:ind w:firstLine="851"/>
        <w:jc w:val="both"/>
        <w:rPr>
          <w:rFonts w:ascii="Arial" w:hAnsi="Arial" w:cs="Arial"/>
          <w:color w:val="000000"/>
        </w:rPr>
      </w:pPr>
      <w:r w:rsidRPr="003368D3">
        <w:rPr>
          <w:rFonts w:ascii="Arial" w:hAnsi="Arial" w:cs="Arial"/>
          <w:color w:val="000000"/>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w:t>
      </w:r>
    </w:p>
    <w:p w:rsidR="00601144" w:rsidRPr="003368D3" w:rsidRDefault="00FD11F2" w:rsidP="00BF36F7">
      <w:pPr>
        <w:shd w:val="clear" w:color="auto" w:fill="FFFFFF"/>
        <w:ind w:firstLine="851"/>
        <w:jc w:val="both"/>
        <w:rPr>
          <w:rFonts w:ascii="Arial" w:hAnsi="Arial" w:cs="Arial"/>
          <w:color w:val="000000"/>
        </w:rPr>
      </w:pPr>
      <w:proofErr w:type="gramStart"/>
      <w:r w:rsidRPr="003368D3">
        <w:rPr>
          <w:rFonts w:ascii="Arial" w:hAnsi="Arial" w:cs="Arial"/>
          <w:color w:val="000000"/>
        </w:rPr>
        <w:t xml:space="preserve">7)отказ должностного лица администрации Киевского сельского поселения Крымского района в исправлении допущенных опечаток и ошибок в выданных в </w:t>
      </w:r>
      <w:r w:rsidRPr="003368D3">
        <w:rPr>
          <w:rFonts w:ascii="Arial" w:hAnsi="Arial" w:cs="Arial"/>
          <w:color w:val="000000"/>
        </w:rP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FD11F2" w:rsidRPr="003368D3" w:rsidRDefault="00FD11F2" w:rsidP="00FD11F2">
      <w:pPr>
        <w:shd w:val="clear" w:color="auto" w:fill="FFFFFF"/>
        <w:jc w:val="both"/>
        <w:rPr>
          <w:rFonts w:ascii="Arial" w:hAnsi="Arial" w:cs="Arial"/>
        </w:rPr>
      </w:pPr>
      <w:bookmarkStart w:id="3" w:name="sub_1102"/>
      <w:r w:rsidRPr="003368D3">
        <w:rPr>
          <w:rFonts w:ascii="Arial" w:hAnsi="Arial" w:cs="Arial"/>
          <w:bCs/>
        </w:rPr>
        <w:t>5.1.Общие требования к порядку подачи и рассмотрения жалобы</w:t>
      </w:r>
      <w:bookmarkEnd w:id="3"/>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подается в письменной форме на бумажном носителе, в электронной форме главе Киевского сельского поселения Крымского района (в его отсутствие - должностному лицу, исполняющему обязанности главы Киевского сельского поселения Крымского района).</w:t>
      </w:r>
    </w:p>
    <w:p w:rsidR="00FD11F2" w:rsidRPr="003368D3" w:rsidRDefault="00FD11F2" w:rsidP="00FD11F2">
      <w:pPr>
        <w:shd w:val="clear" w:color="auto" w:fill="FFFFFF"/>
        <w:jc w:val="both"/>
        <w:rPr>
          <w:rFonts w:ascii="Arial" w:hAnsi="Arial" w:cs="Arial"/>
        </w:rPr>
      </w:pPr>
      <w:bookmarkStart w:id="4" w:name="sub_55"/>
      <w:r w:rsidRPr="003368D3">
        <w:rPr>
          <w:rFonts w:ascii="Arial" w:hAnsi="Arial" w:cs="Arial"/>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4"/>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должна содержать:</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1)наименование органа, предоставляющего Муниципальную услугу, либо должностного лица, решения и действия (бездействие) которых обжалуются;</w:t>
      </w:r>
    </w:p>
    <w:p w:rsidR="00FD11F2" w:rsidRPr="003368D3" w:rsidRDefault="00FD11F2" w:rsidP="00FD11F2">
      <w:pPr>
        <w:shd w:val="clear" w:color="auto" w:fill="FFFFFF"/>
        <w:jc w:val="both"/>
        <w:rPr>
          <w:rFonts w:ascii="Arial" w:hAnsi="Arial" w:cs="Arial"/>
          <w:color w:val="000000"/>
        </w:rPr>
      </w:pPr>
      <w:proofErr w:type="gramStart"/>
      <w:r w:rsidRPr="003368D3">
        <w:rPr>
          <w:rFonts w:ascii="Arial" w:hAnsi="Arial" w:cs="Arial"/>
          <w:color w:val="000000"/>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3)сведения об обжалуемых решениях и действиях (бездействии) сотрудников администрации Киевского сельского поселения Крымского района, либо должностного лица;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4)доводы, на основании которых Заявитель не согласен с решением и действием (бездействием) должностного лица администрации Киевского сельского поселения Крымского района или специалиста Учреждения. Заявителем могут быть представлены документы (при наличии), подтверждающие доводы Заявителя, либо их копии.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68D3">
        <w:rPr>
          <w:rFonts w:ascii="Arial" w:hAnsi="Arial" w:cs="Arial"/>
          <w:color w:val="000000"/>
        </w:rPr>
        <w:t>представлена</w:t>
      </w:r>
      <w:proofErr w:type="gramEnd"/>
      <w:r w:rsidRPr="003368D3">
        <w:rPr>
          <w:rFonts w:ascii="Arial" w:hAnsi="Arial" w:cs="Arial"/>
          <w:color w:val="000000"/>
        </w:rPr>
        <w:t>:</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 оформленная в соответствии с </w:t>
      </w:r>
      <w:hyperlink r:id="rId10" w:history="1">
        <w:r w:rsidRPr="003368D3">
          <w:rPr>
            <w:rFonts w:ascii="Arial" w:hAnsi="Arial" w:cs="Arial"/>
          </w:rPr>
          <w:t>законодательством</w:t>
        </w:r>
      </w:hyperlink>
      <w:r w:rsidRPr="003368D3">
        <w:rPr>
          <w:rFonts w:ascii="Arial" w:hAnsi="Arial" w:cs="Arial"/>
          <w:color w:val="000000"/>
        </w:rPr>
        <w:t> Российской Федерации доверенность (для физических лиц);</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5.2.Прием жалоб</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в письменной форме может быть также подана (направлена):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по почте - на адрес администрации Киевского сельского поселения Крымского района;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по средствам факсимильной связи - по телефону 8(86131) 6-03-49</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электронном виде жалоба может быть направлена по почте, через многофункциональный центр, с использованием информационно-</w:t>
      </w:r>
      <w:r w:rsidRPr="003368D3">
        <w:rPr>
          <w:rFonts w:ascii="Arial" w:hAnsi="Arial" w:cs="Arial"/>
          <w:color w:val="000000"/>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11" w:history="1">
        <w:r w:rsidRPr="000D7E32">
          <w:rPr>
            <w:rFonts w:ascii="Arial" w:hAnsi="Arial" w:cs="Arial"/>
            <w:u w:val="single"/>
          </w:rPr>
          <w:t>законодательством</w:t>
        </w:r>
      </w:hyperlink>
      <w:r w:rsidRPr="000D7E32">
        <w:rPr>
          <w:rFonts w:ascii="Arial" w:hAnsi="Arial" w:cs="Arial"/>
          <w:u w:val="single"/>
        </w:rPr>
        <w:t> </w:t>
      </w:r>
      <w:r w:rsidRPr="003368D3">
        <w:rPr>
          <w:rFonts w:ascii="Arial" w:hAnsi="Arial" w:cs="Arial"/>
          <w:color w:val="000000"/>
        </w:rPr>
        <w:t>Российской Федерации, при этом документ, удостоверяющий личность Заявителя, не требуется.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рассматривается администрацией Киевского сельского поселения Крымского района в соответствии с порядком подачи и рассмотрения жалоб на решения и действия (бездействие) администрации Киевского сельского поселения Крымского района, ее должностных лиц либо муниципальных служащих.</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Киевского сельского поселения Крымского района. При этом срок рассмотрения жалобы исчисляется со дня регистрации жалобы в администрации Киевского сельского поселения Крымского района.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5.3.Сроки рассмотрения жалоб</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Жалоба подлежит рассмотрению должностными лицами администрации Киевского сельского поселения Крымского района, наделенными полномочиями по рассмотрению жалоб в течение 15 (пятнадцати рабочих дней) со дня ее регистрации в администрации Киевского сельского поселения Крымского района.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5.4.Основания для приостановления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Основания для приостановления рассмотрения жалобы отсутствуют.</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5.5.Результат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По результатам рассмотрения жалобы администрация Киевского сельского поселения Крымского района, принимает одно из следующих решений:</w:t>
      </w:r>
    </w:p>
    <w:p w:rsidR="00FD11F2" w:rsidRPr="003368D3" w:rsidRDefault="00FD11F2" w:rsidP="00FD11F2">
      <w:pPr>
        <w:shd w:val="clear" w:color="auto" w:fill="FFFFFF"/>
        <w:jc w:val="both"/>
        <w:rPr>
          <w:rFonts w:ascii="Arial" w:hAnsi="Arial" w:cs="Arial"/>
          <w:color w:val="000000"/>
        </w:rPr>
      </w:pPr>
      <w:proofErr w:type="gramStart"/>
      <w:r w:rsidRPr="003368D3">
        <w:rPr>
          <w:rFonts w:ascii="Arial" w:hAnsi="Arial" w:cs="Arial"/>
          <w:color w:val="000000"/>
        </w:rPr>
        <w:t>1)удовлетворяет жалобу, в том числе в форме отмены принятого решения, исправления допущенных администрацией Киевского сельского поселения Крымского района опечаток и ошибок в выданных в результате предоставления документах, возврата Заявителю денежных средств,</w:t>
      </w:r>
      <w:r w:rsidR="00601144" w:rsidRPr="003368D3">
        <w:rPr>
          <w:rFonts w:ascii="Arial" w:hAnsi="Arial" w:cs="Arial"/>
          <w:color w:val="000000"/>
        </w:rPr>
        <w:t xml:space="preserve"> </w:t>
      </w:r>
      <w:r w:rsidRPr="003368D3">
        <w:rPr>
          <w:rFonts w:ascii="Arial" w:hAnsi="Arial" w:cs="Arial"/>
          <w:color w:val="000000"/>
        </w:rPr>
        <w:t>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Киевского сельского поселения Крымского района, а</w:t>
      </w:r>
      <w:proofErr w:type="gramEnd"/>
      <w:r w:rsidRPr="003368D3">
        <w:rPr>
          <w:rFonts w:ascii="Arial" w:hAnsi="Arial" w:cs="Arial"/>
          <w:color w:val="000000"/>
        </w:rPr>
        <w:t xml:space="preserve"> также в иных формах.</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2)отказывает в удовлетворении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Администрация Киевского сельского поселения Крымского района отказывает в удовлетворении жалобы в следующих случаях:</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w:t>
      </w:r>
      <w:proofErr w:type="gramStart"/>
      <w:r w:rsidRPr="003368D3">
        <w:rPr>
          <w:rFonts w:ascii="Arial" w:hAnsi="Arial" w:cs="Arial"/>
          <w:color w:val="000000"/>
        </w:rPr>
        <w:t>)н</w:t>
      </w:r>
      <w:proofErr w:type="gramEnd"/>
      <w:r w:rsidRPr="003368D3">
        <w:rPr>
          <w:rFonts w:ascii="Arial" w:hAnsi="Arial" w:cs="Arial"/>
          <w:color w:val="000000"/>
        </w:rPr>
        <w:t>аличие вступившего в законную силу решения суда, арбитражного суда по жалобе о том же предмете и по тем же основаниям;</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б</w:t>
      </w:r>
      <w:proofErr w:type="gramStart"/>
      <w:r w:rsidRPr="003368D3">
        <w:rPr>
          <w:rFonts w:ascii="Arial" w:hAnsi="Arial" w:cs="Arial"/>
          <w:color w:val="000000"/>
        </w:rPr>
        <w:t>)п</w:t>
      </w:r>
      <w:proofErr w:type="gramEnd"/>
      <w:r w:rsidRPr="003368D3">
        <w:rPr>
          <w:rFonts w:ascii="Arial" w:hAnsi="Arial" w:cs="Arial"/>
          <w:color w:val="000000"/>
        </w:rPr>
        <w:t>одача жалобы лицом, полномочия которого не подтверждены в порядке, установленном законодательством Российской Федерации, в том числе в соответствии с настоящим регламентом;</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lastRenderedPageBreak/>
        <w:t>в</w:t>
      </w:r>
      <w:proofErr w:type="gramStart"/>
      <w:r w:rsidRPr="003368D3">
        <w:rPr>
          <w:rFonts w:ascii="Arial" w:hAnsi="Arial" w:cs="Arial"/>
          <w:color w:val="000000"/>
        </w:rPr>
        <w:t>)н</w:t>
      </w:r>
      <w:proofErr w:type="gramEnd"/>
      <w:r w:rsidRPr="003368D3">
        <w:rPr>
          <w:rFonts w:ascii="Arial" w:hAnsi="Arial" w:cs="Arial"/>
          <w:color w:val="000000"/>
        </w:rPr>
        <w:t>аличие решения по жалобе, принятого ранее в отношении того же заявителя и по тому же предмету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Администрация Киевского сельского поселения Крымского района вправе оставить жалобу без ответа в следующих случаях:</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5.6.Порядок информирования заявителя о результатах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5.7.Порядок обжалования решения по жалобе</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Право Заявителя на получение информации и документов, необходимых для обоснования и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Заявители имеют право обратиться в администрацию Киевского сельского поселения Крымского района за получением информации и документов, необходимых для обоснования и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bCs/>
          <w:color w:val="000000"/>
        </w:rPr>
        <w:t>5.8.Способы информирования заявителей о порядке подачи и рассмотрения жалобы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Заявитель может получить информацию о порядке подачи и рассмотрения жалоб:</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в письменной форме на основании письменного обращения Заявителя в администрацию Киевского сельского поселения Крымского района;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-в устной форме при личном обращении (или по телефонам) – в отраслевом органе администрации Киевского сельского поселения Крымского района, непосредственно предоставляющего муниципальную услугу, либо многофункциональном центре.</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В случае установления в ходе или по результатам </w:t>
      </w:r>
      <w:proofErr w:type="gramStart"/>
      <w:r w:rsidRPr="003368D3">
        <w:rPr>
          <w:rFonts w:ascii="Arial" w:hAnsi="Arial" w:cs="Arial"/>
          <w:color w:val="000000"/>
        </w:rPr>
        <w:t>рассмотрения жалобы признаков состава административного правонарушения</w:t>
      </w:r>
      <w:proofErr w:type="gramEnd"/>
      <w:r w:rsidRPr="003368D3">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11F2" w:rsidRPr="003368D3" w:rsidRDefault="00FD11F2" w:rsidP="00FD11F2">
      <w:pPr>
        <w:shd w:val="clear" w:color="auto" w:fill="FFFFFF"/>
        <w:jc w:val="both"/>
        <w:rPr>
          <w:rFonts w:ascii="Arial" w:hAnsi="Arial" w:cs="Arial"/>
          <w:color w:val="000000"/>
        </w:rPr>
      </w:pPr>
    </w:p>
    <w:p w:rsidR="00BF36F7" w:rsidRDefault="00BF36F7" w:rsidP="00FD11F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9C023C"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Pr="007754E2" w:rsidRDefault="000D7E32" w:rsidP="000D7E32">
      <w:pPr>
        <w:tabs>
          <w:tab w:val="left" w:pos="6663"/>
        </w:tabs>
        <w:ind w:left="851"/>
        <w:rPr>
          <w:rFonts w:ascii="Arial" w:hAnsi="Arial" w:cs="Arial"/>
        </w:rPr>
      </w:pPr>
      <w:r w:rsidRPr="00CD1338">
        <w:rPr>
          <w:rFonts w:ascii="Arial" w:hAnsi="Arial" w:cs="Arial"/>
        </w:rPr>
        <w:t>ПРИЛОЖЕНИЕ № 1</w:t>
      </w:r>
    </w:p>
    <w:p w:rsidR="000D7E32" w:rsidRPr="007754E2" w:rsidRDefault="000D7E32" w:rsidP="000D7E3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0D7E32" w:rsidRPr="007754E2" w:rsidRDefault="000D7E32" w:rsidP="000D7E32">
      <w:pPr>
        <w:ind w:left="851"/>
        <w:rPr>
          <w:rFonts w:ascii="Arial" w:hAnsi="Arial" w:cs="Arial"/>
        </w:rPr>
      </w:pPr>
      <w:r w:rsidRPr="007754E2">
        <w:rPr>
          <w:rFonts w:ascii="Arial" w:hAnsi="Arial" w:cs="Arial"/>
        </w:rPr>
        <w:t>предоставления муниципальной услуги</w:t>
      </w:r>
    </w:p>
    <w:p w:rsidR="000D7E32" w:rsidRPr="003368D3" w:rsidRDefault="000D7E32" w:rsidP="000D7E32">
      <w:pPr>
        <w:shd w:val="clear" w:color="auto" w:fill="FFFFFF"/>
        <w:ind w:left="851"/>
        <w:rPr>
          <w:rFonts w:ascii="Arial" w:hAnsi="Arial" w:cs="Arial"/>
          <w:color w:val="000000"/>
        </w:rPr>
      </w:pPr>
      <w:r w:rsidRPr="007754E2">
        <w:rPr>
          <w:rFonts w:ascii="Arial" w:hAnsi="Arial" w:cs="Arial"/>
        </w:rPr>
        <w:t>«</w:t>
      </w:r>
      <w:r w:rsidRPr="003368D3">
        <w:rPr>
          <w:rFonts w:ascii="Arial" w:hAnsi="Arial" w:cs="Arial"/>
          <w:color w:val="000000"/>
        </w:rPr>
        <w:t xml:space="preserve">Выдача разрешения на использование земель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или земельного участка, </w:t>
      </w:r>
      <w:proofErr w:type="gramStart"/>
      <w:r w:rsidRPr="003368D3">
        <w:rPr>
          <w:rFonts w:ascii="Arial" w:hAnsi="Arial" w:cs="Arial"/>
          <w:color w:val="000000"/>
        </w:rPr>
        <w:t>находящихся</w:t>
      </w:r>
      <w:proofErr w:type="gramEnd"/>
      <w:r w:rsidRPr="003368D3">
        <w:rPr>
          <w:rFonts w:ascii="Arial" w:hAnsi="Arial" w:cs="Arial"/>
          <w:color w:val="000000"/>
        </w:rPr>
        <w:t xml:space="preserve"> в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государственной или муниципальной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собственности, без предоставления </w:t>
      </w:r>
    </w:p>
    <w:p w:rsidR="000D7E32" w:rsidRPr="000D7E32" w:rsidRDefault="000D7E32" w:rsidP="000D7E32">
      <w:pPr>
        <w:ind w:left="851"/>
        <w:rPr>
          <w:rStyle w:val="affc"/>
          <w:rFonts w:ascii="Arial" w:hAnsi="Arial" w:cs="Arial"/>
        </w:rPr>
      </w:pPr>
      <w:r w:rsidRPr="003368D3">
        <w:rPr>
          <w:rFonts w:ascii="Arial" w:hAnsi="Arial" w:cs="Arial"/>
          <w:color w:val="000000"/>
        </w:rPr>
        <w:t>земельного участка и установления сервитута</w:t>
      </w:r>
      <w:r w:rsidRPr="007754E2">
        <w:rPr>
          <w:rStyle w:val="affc"/>
          <w:rFonts w:ascii="Arial" w:hAnsi="Arial" w:cs="Arial"/>
        </w:rPr>
        <w:t>»</w:t>
      </w:r>
    </w:p>
    <w:p w:rsidR="000D7E32" w:rsidRDefault="000D7E32" w:rsidP="00FD11F2">
      <w:pPr>
        <w:shd w:val="clear" w:color="auto" w:fill="FFFFFF"/>
        <w:jc w:val="both"/>
        <w:rPr>
          <w:rFonts w:ascii="Arial" w:hAnsi="Arial" w:cs="Arial"/>
          <w:color w:val="000000"/>
        </w:rPr>
      </w:pPr>
    </w:p>
    <w:p w:rsidR="00FD11F2" w:rsidRPr="003368D3" w:rsidRDefault="00FD11F2" w:rsidP="00FD11F2">
      <w:pPr>
        <w:shd w:val="clear" w:color="auto" w:fill="FFFFFF"/>
        <w:jc w:val="both"/>
        <w:rPr>
          <w:rFonts w:ascii="Arial" w:hAnsi="Arial" w:cs="Arial"/>
          <w:color w:val="000000"/>
        </w:rPr>
      </w:pPr>
    </w:p>
    <w:p w:rsidR="00FD11F2" w:rsidRPr="003368D3" w:rsidRDefault="00FD11F2" w:rsidP="00BF36F7">
      <w:pPr>
        <w:shd w:val="clear" w:color="auto" w:fill="FFFFFF"/>
        <w:jc w:val="center"/>
        <w:rPr>
          <w:rFonts w:ascii="Arial" w:hAnsi="Arial" w:cs="Arial"/>
          <w:color w:val="000000"/>
        </w:rPr>
      </w:pPr>
      <w:r w:rsidRPr="003368D3">
        <w:rPr>
          <w:rFonts w:ascii="Arial" w:hAnsi="Arial" w:cs="Arial"/>
          <w:color w:val="000000"/>
        </w:rPr>
        <w:lastRenderedPageBreak/>
        <w:t>Перечень документов, необходимых для предоставления Муниципальной услуги</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1)копии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2)схема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F36F7" w:rsidRDefault="00BF36F7" w:rsidP="00FD11F2">
      <w:pPr>
        <w:shd w:val="clear" w:color="auto" w:fill="FFFFFF"/>
        <w:jc w:val="both"/>
        <w:rPr>
          <w:rFonts w:ascii="Arial" w:hAnsi="Arial" w:cs="Arial"/>
          <w:color w:val="000000"/>
        </w:rPr>
      </w:pPr>
    </w:p>
    <w:p w:rsidR="000D7E32" w:rsidRDefault="000D7E32" w:rsidP="00FD11F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9C023C"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Pr="007754E2" w:rsidRDefault="000D7E32" w:rsidP="000D7E32">
      <w:pPr>
        <w:tabs>
          <w:tab w:val="left" w:pos="6663"/>
        </w:tabs>
        <w:ind w:left="851"/>
        <w:rPr>
          <w:rFonts w:ascii="Arial" w:hAnsi="Arial" w:cs="Arial"/>
        </w:rPr>
      </w:pPr>
      <w:r>
        <w:rPr>
          <w:rFonts w:ascii="Arial" w:hAnsi="Arial" w:cs="Arial"/>
        </w:rPr>
        <w:t>ПРИЛОЖЕНИЕ № 2</w:t>
      </w:r>
    </w:p>
    <w:p w:rsidR="000D7E32" w:rsidRPr="007754E2" w:rsidRDefault="000D7E32" w:rsidP="000D7E3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0D7E32" w:rsidRPr="007754E2" w:rsidRDefault="000D7E32" w:rsidP="000D7E32">
      <w:pPr>
        <w:ind w:left="851"/>
        <w:rPr>
          <w:rFonts w:ascii="Arial" w:hAnsi="Arial" w:cs="Arial"/>
        </w:rPr>
      </w:pPr>
      <w:r w:rsidRPr="007754E2">
        <w:rPr>
          <w:rFonts w:ascii="Arial" w:hAnsi="Arial" w:cs="Arial"/>
        </w:rPr>
        <w:t>предоставления муниципальной услуги</w:t>
      </w:r>
    </w:p>
    <w:p w:rsidR="000D7E32" w:rsidRPr="003368D3" w:rsidRDefault="000D7E32" w:rsidP="000D7E32">
      <w:pPr>
        <w:shd w:val="clear" w:color="auto" w:fill="FFFFFF"/>
        <w:ind w:left="851"/>
        <w:rPr>
          <w:rFonts w:ascii="Arial" w:hAnsi="Arial" w:cs="Arial"/>
          <w:color w:val="000000"/>
        </w:rPr>
      </w:pPr>
      <w:r w:rsidRPr="007754E2">
        <w:rPr>
          <w:rFonts w:ascii="Arial" w:hAnsi="Arial" w:cs="Arial"/>
        </w:rPr>
        <w:t>«</w:t>
      </w:r>
      <w:r w:rsidRPr="003368D3">
        <w:rPr>
          <w:rFonts w:ascii="Arial" w:hAnsi="Arial" w:cs="Arial"/>
          <w:color w:val="000000"/>
        </w:rPr>
        <w:t xml:space="preserve">Выдача разрешения на использование земель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или земельного участка, </w:t>
      </w:r>
      <w:proofErr w:type="gramStart"/>
      <w:r w:rsidRPr="003368D3">
        <w:rPr>
          <w:rFonts w:ascii="Arial" w:hAnsi="Arial" w:cs="Arial"/>
          <w:color w:val="000000"/>
        </w:rPr>
        <w:t>находящихся</w:t>
      </w:r>
      <w:proofErr w:type="gramEnd"/>
      <w:r w:rsidRPr="003368D3">
        <w:rPr>
          <w:rFonts w:ascii="Arial" w:hAnsi="Arial" w:cs="Arial"/>
          <w:color w:val="000000"/>
        </w:rPr>
        <w:t xml:space="preserve"> в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государственной или муниципальной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собственности, без предоставления </w:t>
      </w:r>
    </w:p>
    <w:p w:rsidR="000D7E32" w:rsidRPr="000D7E32" w:rsidRDefault="000D7E32" w:rsidP="000D7E32">
      <w:pPr>
        <w:ind w:left="851"/>
        <w:rPr>
          <w:rStyle w:val="affc"/>
          <w:rFonts w:ascii="Arial" w:hAnsi="Arial" w:cs="Arial"/>
        </w:rPr>
      </w:pPr>
      <w:r w:rsidRPr="003368D3">
        <w:rPr>
          <w:rFonts w:ascii="Arial" w:hAnsi="Arial" w:cs="Arial"/>
          <w:color w:val="000000"/>
        </w:rPr>
        <w:t>земельного участка и установления сервитута</w:t>
      </w:r>
      <w:r w:rsidRPr="007754E2">
        <w:rPr>
          <w:rStyle w:val="affc"/>
          <w:rFonts w:ascii="Arial" w:hAnsi="Arial" w:cs="Arial"/>
        </w:rPr>
        <w:t>»</w:t>
      </w:r>
    </w:p>
    <w:p w:rsidR="000D7E32" w:rsidRDefault="000D7E32" w:rsidP="00FD11F2">
      <w:pPr>
        <w:shd w:val="clear" w:color="auto" w:fill="FFFFFF"/>
        <w:jc w:val="both"/>
        <w:rPr>
          <w:rFonts w:ascii="Arial" w:hAnsi="Arial" w:cs="Arial"/>
          <w:color w:val="000000"/>
        </w:rPr>
      </w:pPr>
    </w:p>
    <w:p w:rsidR="00FD11F2" w:rsidRPr="003368D3" w:rsidRDefault="00FD11F2" w:rsidP="00FD11F2">
      <w:pPr>
        <w:shd w:val="clear" w:color="auto" w:fill="FFFFFF"/>
        <w:jc w:val="both"/>
        <w:rPr>
          <w:rFonts w:ascii="Arial" w:hAnsi="Arial" w:cs="Arial"/>
          <w:color w:val="000000"/>
        </w:rPr>
      </w:pPr>
    </w:p>
    <w:p w:rsidR="00FD11F2" w:rsidRPr="003368D3" w:rsidRDefault="00FD11F2" w:rsidP="00BF36F7">
      <w:pPr>
        <w:shd w:val="clear" w:color="auto" w:fill="FFFFFF"/>
        <w:jc w:val="center"/>
        <w:rPr>
          <w:rFonts w:ascii="Arial" w:hAnsi="Arial" w:cs="Arial"/>
          <w:color w:val="000000"/>
        </w:rPr>
      </w:pPr>
      <w:r w:rsidRPr="003368D3">
        <w:rPr>
          <w:rFonts w:ascii="Arial" w:hAnsi="Arial" w:cs="Arial"/>
          <w:color w:val="000000"/>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8"/>
        <w:gridCol w:w="9069"/>
      </w:tblGrid>
      <w:tr w:rsidR="00FD11F2" w:rsidRPr="003368D3" w:rsidTr="00AF16A5">
        <w:trPr>
          <w:tblCellSpacing w:w="0" w:type="dxa"/>
          <w:jc w:val="center"/>
        </w:trPr>
        <w:tc>
          <w:tcPr>
            <w:tcW w:w="615" w:type="dxa"/>
            <w:tcBorders>
              <w:top w:val="outset" w:sz="6" w:space="0" w:color="auto"/>
              <w:left w:val="outset" w:sz="6" w:space="0" w:color="auto"/>
              <w:bottom w:val="outset" w:sz="6" w:space="0" w:color="auto"/>
              <w:right w:val="outset" w:sz="6" w:space="0" w:color="auto"/>
            </w:tcBorders>
            <w:hideMark/>
          </w:tcPr>
          <w:p w:rsidR="00FD11F2" w:rsidRPr="000D7E32" w:rsidRDefault="00FD11F2" w:rsidP="00AF16A5">
            <w:pPr>
              <w:jc w:val="both"/>
              <w:rPr>
                <w:rFonts w:ascii="Arial" w:hAnsi="Arial" w:cs="Arial"/>
              </w:rPr>
            </w:pPr>
            <w:r w:rsidRPr="000D7E32">
              <w:rPr>
                <w:rFonts w:ascii="Arial" w:hAnsi="Arial" w:cs="Arial"/>
                <w:bCs/>
              </w:rPr>
              <w:t>№</w:t>
            </w:r>
          </w:p>
          <w:p w:rsidR="00FD11F2" w:rsidRPr="000D7E32" w:rsidRDefault="00FD11F2" w:rsidP="00AF16A5">
            <w:pPr>
              <w:jc w:val="both"/>
              <w:rPr>
                <w:rFonts w:ascii="Arial" w:hAnsi="Arial" w:cs="Arial"/>
              </w:rPr>
            </w:pPr>
            <w:proofErr w:type="spellStart"/>
            <w:proofErr w:type="gramStart"/>
            <w:r w:rsidRPr="000D7E32">
              <w:rPr>
                <w:rFonts w:ascii="Arial" w:hAnsi="Arial" w:cs="Arial"/>
                <w:bCs/>
              </w:rPr>
              <w:t>п</w:t>
            </w:r>
            <w:proofErr w:type="spellEnd"/>
            <w:proofErr w:type="gramEnd"/>
            <w:r w:rsidRPr="000D7E32">
              <w:rPr>
                <w:rFonts w:ascii="Arial" w:hAnsi="Arial" w:cs="Arial"/>
                <w:bCs/>
              </w:rPr>
              <w:t>/</w:t>
            </w:r>
            <w:proofErr w:type="spellStart"/>
            <w:r w:rsidRPr="000D7E32">
              <w:rPr>
                <w:rFonts w:ascii="Arial" w:hAnsi="Arial" w:cs="Arial"/>
                <w:bCs/>
              </w:rPr>
              <w:t>п</w:t>
            </w:r>
            <w:proofErr w:type="spellEnd"/>
          </w:p>
        </w:tc>
        <w:tc>
          <w:tcPr>
            <w:tcW w:w="9585" w:type="dxa"/>
            <w:tcBorders>
              <w:top w:val="outset" w:sz="6" w:space="0" w:color="auto"/>
              <w:left w:val="outset" w:sz="6" w:space="0" w:color="auto"/>
              <w:bottom w:val="outset" w:sz="6" w:space="0" w:color="auto"/>
              <w:right w:val="outset" w:sz="6" w:space="0" w:color="auto"/>
            </w:tcBorders>
            <w:hideMark/>
          </w:tcPr>
          <w:p w:rsidR="00FD11F2" w:rsidRPr="000D7E32" w:rsidRDefault="00FD11F2" w:rsidP="00AF16A5">
            <w:pPr>
              <w:jc w:val="both"/>
              <w:rPr>
                <w:rFonts w:ascii="Arial" w:hAnsi="Arial" w:cs="Arial"/>
              </w:rPr>
            </w:pPr>
            <w:r w:rsidRPr="000D7E32">
              <w:rPr>
                <w:rFonts w:ascii="Arial" w:hAnsi="Arial" w:cs="Arial"/>
                <w:bCs/>
              </w:rPr>
              <w:t>Наименование документа</w:t>
            </w:r>
          </w:p>
        </w:tc>
      </w:tr>
      <w:tr w:rsidR="00FD11F2" w:rsidRPr="003368D3" w:rsidTr="00AF16A5">
        <w:trPr>
          <w:tblCellSpacing w:w="0" w:type="dxa"/>
          <w:jc w:val="center"/>
        </w:trPr>
        <w:tc>
          <w:tcPr>
            <w:tcW w:w="61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b/>
                <w:bCs/>
              </w:rPr>
              <w:t>1.</w:t>
            </w:r>
          </w:p>
        </w:tc>
        <w:tc>
          <w:tcPr>
            <w:tcW w:w="958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rPr>
              <w:t>Кадастровая выписка о земельном участке или кадастровый паспорт земельного участка </w:t>
            </w:r>
            <w:r w:rsidRPr="003368D3">
              <w:rPr>
                <w:rFonts w:ascii="Arial" w:hAnsi="Arial" w:cs="Arial"/>
                <w:i/>
                <w:iCs/>
              </w:rPr>
              <w:t>– оригинал</w:t>
            </w:r>
          </w:p>
        </w:tc>
      </w:tr>
      <w:tr w:rsidR="00FD11F2" w:rsidRPr="003368D3" w:rsidTr="00AF16A5">
        <w:trPr>
          <w:tblCellSpacing w:w="0" w:type="dxa"/>
          <w:jc w:val="center"/>
        </w:trPr>
        <w:tc>
          <w:tcPr>
            <w:tcW w:w="61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b/>
                <w:bCs/>
              </w:rPr>
              <w:t>2.</w:t>
            </w:r>
          </w:p>
        </w:tc>
        <w:tc>
          <w:tcPr>
            <w:tcW w:w="958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rPr>
              <w:t>Выписка из ЕГРП на земельный участок – </w:t>
            </w:r>
            <w:r w:rsidRPr="003368D3">
              <w:rPr>
                <w:rFonts w:ascii="Arial" w:hAnsi="Arial" w:cs="Arial"/>
                <w:i/>
                <w:iCs/>
              </w:rPr>
              <w:t>оригинал</w:t>
            </w:r>
          </w:p>
        </w:tc>
      </w:tr>
      <w:tr w:rsidR="00FD11F2" w:rsidRPr="003368D3" w:rsidTr="00AF16A5">
        <w:trPr>
          <w:tblCellSpacing w:w="0" w:type="dxa"/>
          <w:jc w:val="center"/>
        </w:trPr>
        <w:tc>
          <w:tcPr>
            <w:tcW w:w="61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b/>
                <w:bCs/>
              </w:rPr>
              <w:t>3.</w:t>
            </w:r>
          </w:p>
        </w:tc>
        <w:tc>
          <w:tcPr>
            <w:tcW w:w="9585" w:type="dxa"/>
            <w:tcBorders>
              <w:top w:val="outset" w:sz="6" w:space="0" w:color="auto"/>
              <w:left w:val="outset" w:sz="6" w:space="0" w:color="auto"/>
              <w:bottom w:val="outset" w:sz="6" w:space="0" w:color="auto"/>
              <w:right w:val="outset" w:sz="6" w:space="0" w:color="auto"/>
            </w:tcBorders>
            <w:hideMark/>
          </w:tcPr>
          <w:p w:rsidR="00FD11F2" w:rsidRPr="003368D3" w:rsidRDefault="00FD11F2" w:rsidP="00AF16A5">
            <w:pPr>
              <w:jc w:val="both"/>
              <w:rPr>
                <w:rFonts w:ascii="Arial" w:hAnsi="Arial" w:cs="Arial"/>
              </w:rPr>
            </w:pPr>
            <w:r w:rsidRPr="003368D3">
              <w:rPr>
                <w:rFonts w:ascii="Arial" w:hAnsi="Arial" w:cs="Arial"/>
              </w:rPr>
              <w:t xml:space="preserve">Лицензия, удостоверяющая право проведения работ по геологическому изучению недр (при </w:t>
            </w:r>
            <w:proofErr w:type="spellStart"/>
            <w:r w:rsidRPr="003368D3">
              <w:rPr>
                <w:rFonts w:ascii="Arial" w:hAnsi="Arial" w:cs="Arial"/>
              </w:rPr>
              <w:t>испрашивании</w:t>
            </w:r>
            <w:proofErr w:type="spellEnd"/>
            <w:r w:rsidRPr="003368D3">
              <w:rPr>
                <w:rFonts w:ascii="Arial" w:hAnsi="Arial" w:cs="Arial"/>
              </w:rPr>
              <w:t xml:space="preserve"> использования земельного участка для геологического изучения недр) – </w:t>
            </w:r>
            <w:r w:rsidRPr="003368D3">
              <w:rPr>
                <w:rFonts w:ascii="Arial" w:hAnsi="Arial" w:cs="Arial"/>
                <w:i/>
                <w:iCs/>
              </w:rPr>
              <w:t>копия при предъявлении оригинала</w:t>
            </w:r>
          </w:p>
        </w:tc>
      </w:tr>
    </w:tbl>
    <w:p w:rsidR="00FD11F2" w:rsidRDefault="00FD11F2" w:rsidP="00FD11F2">
      <w:pPr>
        <w:shd w:val="clear" w:color="auto" w:fill="FFFFFF"/>
        <w:jc w:val="both"/>
        <w:rPr>
          <w:rFonts w:ascii="Arial" w:hAnsi="Arial" w:cs="Arial"/>
          <w:color w:val="000000"/>
        </w:rPr>
      </w:pPr>
    </w:p>
    <w:p w:rsidR="000D7E32" w:rsidRDefault="000D7E32" w:rsidP="00FD11F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9C023C"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Pr="007754E2" w:rsidRDefault="000D7E32" w:rsidP="000D7E32">
      <w:pPr>
        <w:tabs>
          <w:tab w:val="left" w:pos="6663"/>
        </w:tabs>
        <w:ind w:left="851"/>
        <w:rPr>
          <w:rFonts w:ascii="Arial" w:hAnsi="Arial" w:cs="Arial"/>
        </w:rPr>
      </w:pPr>
      <w:r>
        <w:rPr>
          <w:rFonts w:ascii="Arial" w:hAnsi="Arial" w:cs="Arial"/>
        </w:rPr>
        <w:t>ПРИЛОЖЕНИЕ № 3</w:t>
      </w:r>
    </w:p>
    <w:p w:rsidR="000D7E32" w:rsidRPr="007754E2" w:rsidRDefault="000D7E32" w:rsidP="000D7E3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0D7E32" w:rsidRPr="007754E2" w:rsidRDefault="000D7E32" w:rsidP="000D7E32">
      <w:pPr>
        <w:ind w:left="851"/>
        <w:rPr>
          <w:rFonts w:ascii="Arial" w:hAnsi="Arial" w:cs="Arial"/>
        </w:rPr>
      </w:pPr>
      <w:r w:rsidRPr="007754E2">
        <w:rPr>
          <w:rFonts w:ascii="Arial" w:hAnsi="Arial" w:cs="Arial"/>
        </w:rPr>
        <w:lastRenderedPageBreak/>
        <w:t>предоставления муниципальной услуги</w:t>
      </w:r>
    </w:p>
    <w:p w:rsidR="000D7E32" w:rsidRPr="003368D3" w:rsidRDefault="000D7E32" w:rsidP="000D7E32">
      <w:pPr>
        <w:shd w:val="clear" w:color="auto" w:fill="FFFFFF"/>
        <w:ind w:left="851"/>
        <w:rPr>
          <w:rFonts w:ascii="Arial" w:hAnsi="Arial" w:cs="Arial"/>
          <w:color w:val="000000"/>
        </w:rPr>
      </w:pPr>
      <w:r w:rsidRPr="007754E2">
        <w:rPr>
          <w:rFonts w:ascii="Arial" w:hAnsi="Arial" w:cs="Arial"/>
        </w:rPr>
        <w:t>«</w:t>
      </w:r>
      <w:r w:rsidRPr="003368D3">
        <w:rPr>
          <w:rFonts w:ascii="Arial" w:hAnsi="Arial" w:cs="Arial"/>
          <w:color w:val="000000"/>
        </w:rPr>
        <w:t xml:space="preserve">Выдача разрешения на использование земель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или земельного участка, </w:t>
      </w:r>
      <w:proofErr w:type="gramStart"/>
      <w:r w:rsidRPr="003368D3">
        <w:rPr>
          <w:rFonts w:ascii="Arial" w:hAnsi="Arial" w:cs="Arial"/>
          <w:color w:val="000000"/>
        </w:rPr>
        <w:t>находящихся</w:t>
      </w:r>
      <w:proofErr w:type="gramEnd"/>
      <w:r w:rsidRPr="003368D3">
        <w:rPr>
          <w:rFonts w:ascii="Arial" w:hAnsi="Arial" w:cs="Arial"/>
          <w:color w:val="000000"/>
        </w:rPr>
        <w:t xml:space="preserve"> в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государственной или муниципальной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собственности, без предоставления </w:t>
      </w:r>
    </w:p>
    <w:p w:rsidR="000D7E32" w:rsidRPr="000D7E32" w:rsidRDefault="000D7E32" w:rsidP="000D7E32">
      <w:pPr>
        <w:ind w:left="851"/>
        <w:rPr>
          <w:rStyle w:val="affc"/>
          <w:rFonts w:ascii="Arial" w:hAnsi="Arial" w:cs="Arial"/>
        </w:rPr>
      </w:pPr>
      <w:r w:rsidRPr="003368D3">
        <w:rPr>
          <w:rFonts w:ascii="Arial" w:hAnsi="Arial" w:cs="Arial"/>
          <w:color w:val="000000"/>
        </w:rPr>
        <w:t>земельного участка и установления сервитута</w:t>
      </w:r>
      <w:r w:rsidRPr="007754E2">
        <w:rPr>
          <w:rStyle w:val="affc"/>
          <w:rFonts w:ascii="Arial" w:hAnsi="Arial" w:cs="Arial"/>
        </w:rPr>
        <w:t>»</w:t>
      </w:r>
    </w:p>
    <w:p w:rsidR="000D7E32" w:rsidRDefault="000D7E32" w:rsidP="00FD11F2">
      <w:pPr>
        <w:shd w:val="clear" w:color="auto" w:fill="FFFFFF"/>
        <w:jc w:val="both"/>
        <w:rPr>
          <w:rFonts w:ascii="Arial" w:hAnsi="Arial" w:cs="Arial"/>
          <w:color w:val="000000"/>
        </w:rPr>
      </w:pPr>
    </w:p>
    <w:p w:rsidR="000D7E32" w:rsidRDefault="000D7E32" w:rsidP="00FD11F2">
      <w:pPr>
        <w:shd w:val="clear" w:color="auto" w:fill="FFFFFF"/>
        <w:jc w:val="both"/>
        <w:rPr>
          <w:rFonts w:ascii="Arial" w:hAnsi="Arial" w:cs="Arial"/>
          <w:color w:val="000000"/>
        </w:rPr>
      </w:pPr>
    </w:p>
    <w:p w:rsidR="00FD11F2" w:rsidRPr="003368D3" w:rsidRDefault="00BF36F7" w:rsidP="00BF36F7">
      <w:pPr>
        <w:shd w:val="clear" w:color="auto" w:fill="FFFFFF"/>
        <w:jc w:val="center"/>
        <w:rPr>
          <w:rFonts w:ascii="Arial" w:hAnsi="Arial" w:cs="Arial"/>
          <w:color w:val="000000"/>
        </w:rPr>
      </w:pPr>
      <w:r w:rsidRPr="003368D3">
        <w:rPr>
          <w:rFonts w:ascii="Arial" w:hAnsi="Arial" w:cs="Arial"/>
          <w:bCs/>
          <w:color w:val="000000"/>
        </w:rPr>
        <w:t>Сведения о месте нахождения, телефоны для справок, адрес электронной почты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444"/>
        <w:gridCol w:w="3223"/>
      </w:tblGrid>
      <w:tr w:rsidR="00FD11F2" w:rsidRPr="003368D3" w:rsidTr="00AF16A5">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Телефон Учреждения</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 (86131) 60-1-75, galina.rodionova.67@inbox.ru</w:t>
            </w:r>
          </w:p>
        </w:tc>
      </w:tr>
    </w:tbl>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График работы</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75"/>
        <w:gridCol w:w="5492"/>
      </w:tblGrid>
      <w:tr w:rsidR="00FD11F2" w:rsidRPr="003368D3" w:rsidTr="00AF16A5">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Дни приема граждан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Время приема граждан</w:t>
            </w:r>
          </w:p>
        </w:tc>
      </w:tr>
      <w:tr w:rsidR="00FD11F2" w:rsidRPr="003368D3" w:rsidTr="00AF16A5">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Понедельник-пятница</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с 8:00 до 16:12 перерыв с 12:00 до13:00</w:t>
            </w:r>
          </w:p>
        </w:tc>
      </w:tr>
      <w:tr w:rsidR="00FD11F2" w:rsidRPr="003368D3" w:rsidTr="00AF16A5">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Суббота, воскресенье</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FD11F2" w:rsidRPr="003368D3" w:rsidRDefault="00FD11F2" w:rsidP="00AF16A5">
            <w:pPr>
              <w:jc w:val="both"/>
              <w:rPr>
                <w:rFonts w:ascii="Arial" w:hAnsi="Arial" w:cs="Arial"/>
              </w:rPr>
            </w:pPr>
            <w:r w:rsidRPr="003368D3">
              <w:rPr>
                <w:rFonts w:ascii="Arial" w:hAnsi="Arial" w:cs="Arial"/>
              </w:rPr>
              <w:t>выходной</w:t>
            </w:r>
          </w:p>
        </w:tc>
      </w:tr>
    </w:tbl>
    <w:p w:rsidR="00BF36F7" w:rsidRDefault="00BF36F7" w:rsidP="00FD11F2">
      <w:pPr>
        <w:shd w:val="clear" w:color="auto" w:fill="FFFFFF"/>
        <w:jc w:val="both"/>
        <w:rPr>
          <w:rFonts w:ascii="Arial" w:hAnsi="Arial" w:cs="Arial"/>
          <w:color w:val="000000"/>
        </w:rPr>
      </w:pPr>
    </w:p>
    <w:p w:rsidR="000D7E32" w:rsidRDefault="000D7E32" w:rsidP="00FD11F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9C023C"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Pr="007754E2" w:rsidRDefault="000D7E32" w:rsidP="000D7E32">
      <w:pPr>
        <w:tabs>
          <w:tab w:val="left" w:pos="6663"/>
        </w:tabs>
        <w:ind w:left="851"/>
        <w:rPr>
          <w:rFonts w:ascii="Arial" w:hAnsi="Arial" w:cs="Arial"/>
        </w:rPr>
      </w:pPr>
      <w:r>
        <w:rPr>
          <w:rFonts w:ascii="Arial" w:hAnsi="Arial" w:cs="Arial"/>
        </w:rPr>
        <w:t>ПРИЛОЖЕНИЕ № 4</w:t>
      </w:r>
    </w:p>
    <w:p w:rsidR="000D7E32" w:rsidRPr="007754E2" w:rsidRDefault="000D7E32" w:rsidP="000D7E3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0D7E32" w:rsidRPr="007754E2" w:rsidRDefault="000D7E32" w:rsidP="000D7E32">
      <w:pPr>
        <w:ind w:left="851"/>
        <w:rPr>
          <w:rFonts w:ascii="Arial" w:hAnsi="Arial" w:cs="Arial"/>
        </w:rPr>
      </w:pPr>
      <w:r w:rsidRPr="007754E2">
        <w:rPr>
          <w:rFonts w:ascii="Arial" w:hAnsi="Arial" w:cs="Arial"/>
        </w:rPr>
        <w:t>предоставления муниципальной услуги</w:t>
      </w:r>
    </w:p>
    <w:p w:rsidR="000D7E32" w:rsidRPr="003368D3" w:rsidRDefault="000D7E32" w:rsidP="000D7E32">
      <w:pPr>
        <w:shd w:val="clear" w:color="auto" w:fill="FFFFFF"/>
        <w:ind w:left="851"/>
        <w:rPr>
          <w:rFonts w:ascii="Arial" w:hAnsi="Arial" w:cs="Arial"/>
          <w:color w:val="000000"/>
        </w:rPr>
      </w:pPr>
      <w:r w:rsidRPr="007754E2">
        <w:rPr>
          <w:rFonts w:ascii="Arial" w:hAnsi="Arial" w:cs="Arial"/>
        </w:rPr>
        <w:t>«</w:t>
      </w:r>
      <w:r w:rsidRPr="003368D3">
        <w:rPr>
          <w:rFonts w:ascii="Arial" w:hAnsi="Arial" w:cs="Arial"/>
          <w:color w:val="000000"/>
        </w:rPr>
        <w:t xml:space="preserve">Выдача разрешения на использование земель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или земельного участка, </w:t>
      </w:r>
      <w:proofErr w:type="gramStart"/>
      <w:r w:rsidRPr="003368D3">
        <w:rPr>
          <w:rFonts w:ascii="Arial" w:hAnsi="Arial" w:cs="Arial"/>
          <w:color w:val="000000"/>
        </w:rPr>
        <w:t>находящихся</w:t>
      </w:r>
      <w:proofErr w:type="gramEnd"/>
      <w:r w:rsidRPr="003368D3">
        <w:rPr>
          <w:rFonts w:ascii="Arial" w:hAnsi="Arial" w:cs="Arial"/>
          <w:color w:val="000000"/>
        </w:rPr>
        <w:t xml:space="preserve"> в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государственной или муниципальной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собственности, без предоставления </w:t>
      </w:r>
    </w:p>
    <w:p w:rsidR="000D7E32" w:rsidRPr="000D7E32" w:rsidRDefault="000D7E32" w:rsidP="000D7E32">
      <w:pPr>
        <w:ind w:left="851"/>
        <w:rPr>
          <w:rStyle w:val="affc"/>
          <w:rFonts w:ascii="Arial" w:hAnsi="Arial" w:cs="Arial"/>
        </w:rPr>
      </w:pPr>
      <w:r w:rsidRPr="003368D3">
        <w:rPr>
          <w:rFonts w:ascii="Arial" w:hAnsi="Arial" w:cs="Arial"/>
          <w:color w:val="000000"/>
        </w:rPr>
        <w:t>земельного участка и установления сервитута</w:t>
      </w:r>
      <w:r w:rsidRPr="007754E2">
        <w:rPr>
          <w:rStyle w:val="affc"/>
          <w:rFonts w:ascii="Arial" w:hAnsi="Arial" w:cs="Arial"/>
        </w:rPr>
        <w:t>»</w:t>
      </w:r>
    </w:p>
    <w:p w:rsidR="000D7E32" w:rsidRDefault="000D7E32" w:rsidP="00FD11F2">
      <w:pPr>
        <w:shd w:val="clear" w:color="auto" w:fill="FFFFFF"/>
        <w:jc w:val="both"/>
        <w:rPr>
          <w:rFonts w:ascii="Arial" w:hAnsi="Arial" w:cs="Arial"/>
          <w:color w:val="000000"/>
        </w:rPr>
      </w:pPr>
    </w:p>
    <w:p w:rsidR="00FD11F2" w:rsidRPr="003368D3" w:rsidRDefault="00FD11F2" w:rsidP="00FD11F2">
      <w:pPr>
        <w:shd w:val="clear" w:color="auto" w:fill="FFFFFF"/>
        <w:jc w:val="both"/>
        <w:rPr>
          <w:rFonts w:ascii="Arial" w:hAnsi="Arial" w:cs="Arial"/>
          <w:color w:val="000000"/>
        </w:rPr>
      </w:pPr>
    </w:p>
    <w:p w:rsidR="00FD11F2" w:rsidRPr="000D7E32" w:rsidRDefault="00FD11F2" w:rsidP="00161B42">
      <w:pPr>
        <w:shd w:val="clear" w:color="auto" w:fill="FFFFFF"/>
        <w:jc w:val="center"/>
        <w:rPr>
          <w:rFonts w:ascii="Arial" w:hAnsi="Arial" w:cs="Arial"/>
          <w:color w:val="000000"/>
        </w:rPr>
      </w:pPr>
      <w:r w:rsidRPr="000D7E32">
        <w:rPr>
          <w:rFonts w:ascii="Arial" w:hAnsi="Arial" w:cs="Arial"/>
          <w:bCs/>
          <w:color w:val="000000"/>
        </w:rPr>
        <w:t>Образец заявления</w:t>
      </w:r>
    </w:p>
    <w:p w:rsidR="00BF36F7" w:rsidRPr="003368D3" w:rsidRDefault="00FD11F2" w:rsidP="00BF36F7">
      <w:pPr>
        <w:shd w:val="clear" w:color="auto" w:fill="FFFFFF"/>
        <w:jc w:val="right"/>
        <w:rPr>
          <w:rFonts w:ascii="Arial" w:hAnsi="Arial" w:cs="Arial"/>
          <w:color w:val="000000"/>
        </w:rPr>
      </w:pPr>
      <w:r w:rsidRPr="003368D3">
        <w:rPr>
          <w:rFonts w:ascii="Arial" w:hAnsi="Arial" w:cs="Arial"/>
          <w:color w:val="000000"/>
        </w:rPr>
        <w:t xml:space="preserve">Главе Киевского сельского поселения </w:t>
      </w:r>
    </w:p>
    <w:p w:rsidR="00FD11F2" w:rsidRPr="003368D3" w:rsidRDefault="00FD11F2" w:rsidP="00161B42">
      <w:pPr>
        <w:shd w:val="clear" w:color="auto" w:fill="FFFFFF"/>
        <w:jc w:val="right"/>
        <w:rPr>
          <w:rFonts w:ascii="Arial" w:hAnsi="Arial" w:cs="Arial"/>
          <w:color w:val="000000"/>
        </w:rPr>
      </w:pPr>
      <w:r w:rsidRPr="003368D3">
        <w:rPr>
          <w:rFonts w:ascii="Arial" w:hAnsi="Arial" w:cs="Arial"/>
          <w:color w:val="000000"/>
        </w:rPr>
        <w:t>Крымского района</w:t>
      </w:r>
    </w:p>
    <w:p w:rsidR="00FD11F2" w:rsidRPr="003368D3" w:rsidRDefault="00FD11F2" w:rsidP="00BF36F7">
      <w:pPr>
        <w:shd w:val="clear" w:color="auto" w:fill="FFFFFF"/>
        <w:jc w:val="right"/>
        <w:rPr>
          <w:rFonts w:ascii="Arial" w:hAnsi="Arial" w:cs="Arial"/>
          <w:color w:val="000000"/>
        </w:rPr>
      </w:pPr>
      <w:r w:rsidRPr="003368D3">
        <w:rPr>
          <w:rFonts w:ascii="Arial" w:hAnsi="Arial" w:cs="Arial"/>
          <w:color w:val="000000"/>
        </w:rPr>
        <w:t>_________________________________</w:t>
      </w:r>
    </w:p>
    <w:p w:rsidR="00FD11F2" w:rsidRPr="003368D3" w:rsidRDefault="00FD11F2" w:rsidP="00BF36F7">
      <w:pPr>
        <w:shd w:val="clear" w:color="auto" w:fill="FFFFFF"/>
        <w:jc w:val="right"/>
        <w:rPr>
          <w:rFonts w:ascii="Arial" w:hAnsi="Arial" w:cs="Arial"/>
          <w:color w:val="000000"/>
        </w:rPr>
      </w:pPr>
      <w:r w:rsidRPr="003368D3">
        <w:rPr>
          <w:rFonts w:ascii="Arial" w:hAnsi="Arial" w:cs="Arial"/>
          <w:i/>
          <w:iCs/>
          <w:color w:val="000000"/>
        </w:rPr>
        <w:t>(ФИО заявителя)</w:t>
      </w:r>
    </w:p>
    <w:p w:rsidR="00FD11F2" w:rsidRPr="003368D3" w:rsidRDefault="00FD11F2" w:rsidP="00BF36F7">
      <w:pPr>
        <w:shd w:val="clear" w:color="auto" w:fill="FFFFFF"/>
        <w:jc w:val="right"/>
        <w:rPr>
          <w:rFonts w:ascii="Arial" w:hAnsi="Arial" w:cs="Arial"/>
          <w:color w:val="000000"/>
        </w:rPr>
      </w:pPr>
      <w:r w:rsidRPr="003368D3">
        <w:rPr>
          <w:rFonts w:ascii="Arial" w:hAnsi="Arial" w:cs="Arial"/>
          <w:color w:val="000000"/>
        </w:rPr>
        <w:t>__________________________________</w:t>
      </w:r>
    </w:p>
    <w:p w:rsidR="00FD11F2" w:rsidRPr="003368D3" w:rsidRDefault="00FD11F2" w:rsidP="00BF36F7">
      <w:pPr>
        <w:shd w:val="clear" w:color="auto" w:fill="FFFFFF"/>
        <w:jc w:val="right"/>
        <w:rPr>
          <w:rFonts w:ascii="Arial" w:hAnsi="Arial" w:cs="Arial"/>
          <w:color w:val="000000"/>
        </w:rPr>
      </w:pPr>
      <w:r w:rsidRPr="003368D3">
        <w:rPr>
          <w:rFonts w:ascii="Arial" w:hAnsi="Arial" w:cs="Arial"/>
          <w:i/>
          <w:iCs/>
          <w:color w:val="000000"/>
        </w:rPr>
        <w:t>(адрес заявителя)</w:t>
      </w:r>
    </w:p>
    <w:p w:rsidR="00FD11F2" w:rsidRPr="003368D3" w:rsidRDefault="00FD11F2" w:rsidP="00BF36F7">
      <w:pPr>
        <w:shd w:val="clear" w:color="auto" w:fill="FFFFFF"/>
        <w:jc w:val="right"/>
        <w:rPr>
          <w:rFonts w:ascii="Arial" w:hAnsi="Arial" w:cs="Arial"/>
          <w:color w:val="000000"/>
        </w:rPr>
      </w:pPr>
      <w:r w:rsidRPr="003368D3">
        <w:rPr>
          <w:rFonts w:ascii="Arial" w:hAnsi="Arial" w:cs="Arial"/>
          <w:color w:val="000000"/>
        </w:rPr>
        <w:t>__________________________________</w:t>
      </w:r>
    </w:p>
    <w:p w:rsidR="00FD11F2" w:rsidRPr="003368D3" w:rsidRDefault="00FD11F2" w:rsidP="00BF36F7">
      <w:pPr>
        <w:shd w:val="clear" w:color="auto" w:fill="FFFFFF"/>
        <w:jc w:val="right"/>
        <w:rPr>
          <w:rFonts w:ascii="Arial" w:hAnsi="Arial" w:cs="Arial"/>
          <w:color w:val="000000"/>
        </w:rPr>
      </w:pPr>
      <w:r w:rsidRPr="003368D3">
        <w:rPr>
          <w:rFonts w:ascii="Arial" w:hAnsi="Arial" w:cs="Arial"/>
          <w:i/>
          <w:iCs/>
          <w:color w:val="000000"/>
        </w:rPr>
        <w:t>(адрес электронной почты заявителя)</w:t>
      </w:r>
    </w:p>
    <w:p w:rsidR="00FD11F2" w:rsidRPr="003368D3" w:rsidRDefault="00FD11F2" w:rsidP="00BF36F7">
      <w:pPr>
        <w:shd w:val="clear" w:color="auto" w:fill="FFFFFF"/>
        <w:jc w:val="right"/>
        <w:rPr>
          <w:rFonts w:ascii="Arial" w:hAnsi="Arial" w:cs="Arial"/>
          <w:color w:val="000000"/>
        </w:rPr>
      </w:pPr>
      <w:r w:rsidRPr="003368D3">
        <w:rPr>
          <w:rFonts w:ascii="Arial" w:hAnsi="Arial" w:cs="Arial"/>
          <w:color w:val="000000"/>
        </w:rPr>
        <w:t>__________________________________</w:t>
      </w:r>
    </w:p>
    <w:p w:rsidR="00FD11F2" w:rsidRPr="003368D3" w:rsidRDefault="00FD11F2" w:rsidP="00BF36F7">
      <w:pPr>
        <w:shd w:val="clear" w:color="auto" w:fill="FFFFFF"/>
        <w:jc w:val="right"/>
        <w:rPr>
          <w:rFonts w:ascii="Arial" w:hAnsi="Arial" w:cs="Arial"/>
          <w:color w:val="000000"/>
        </w:rPr>
      </w:pPr>
      <w:r w:rsidRPr="003368D3">
        <w:rPr>
          <w:rFonts w:ascii="Arial" w:hAnsi="Arial" w:cs="Arial"/>
          <w:i/>
          <w:iCs/>
          <w:color w:val="000000"/>
        </w:rPr>
        <w:t>(телефон заявителя)</w:t>
      </w:r>
    </w:p>
    <w:p w:rsidR="00FD11F2" w:rsidRPr="003368D3" w:rsidRDefault="00FD11F2" w:rsidP="00FD11F2">
      <w:pPr>
        <w:shd w:val="clear" w:color="auto" w:fill="FFFFFF"/>
        <w:jc w:val="both"/>
        <w:rPr>
          <w:rFonts w:ascii="Arial" w:hAnsi="Arial" w:cs="Arial"/>
          <w:color w:val="000000"/>
        </w:rPr>
      </w:pPr>
    </w:p>
    <w:p w:rsidR="00FD11F2" w:rsidRPr="003368D3" w:rsidRDefault="00FD11F2" w:rsidP="00BF36F7">
      <w:pPr>
        <w:shd w:val="clear" w:color="auto" w:fill="FFFFFF"/>
        <w:jc w:val="center"/>
        <w:rPr>
          <w:rFonts w:ascii="Arial" w:hAnsi="Arial" w:cs="Arial"/>
          <w:color w:val="000000"/>
        </w:rPr>
      </w:pPr>
      <w:r w:rsidRPr="003368D3">
        <w:rPr>
          <w:rFonts w:ascii="Arial" w:hAnsi="Arial" w:cs="Arial"/>
          <w:bCs/>
          <w:color w:val="000000"/>
        </w:rPr>
        <w:t>ЗАЯВЛЕНИЕ</w:t>
      </w:r>
    </w:p>
    <w:p w:rsidR="00FD11F2" w:rsidRPr="003368D3" w:rsidRDefault="00FD11F2" w:rsidP="00BF36F7">
      <w:pPr>
        <w:shd w:val="clear" w:color="auto" w:fill="FFFFFF"/>
        <w:jc w:val="center"/>
        <w:rPr>
          <w:rFonts w:ascii="Arial" w:hAnsi="Arial" w:cs="Arial"/>
          <w:color w:val="000000"/>
        </w:rPr>
      </w:pPr>
      <w:r w:rsidRPr="003368D3">
        <w:rPr>
          <w:rFonts w:ascii="Arial" w:hAnsi="Arial" w:cs="Arial"/>
          <w:bCs/>
          <w:color w:val="000000"/>
        </w:rPr>
        <w:t>о выдаче разрешения на использование земель или земельного участка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lastRenderedPageBreak/>
        <w:t>Прошу выдать разрешение на использование ________________________________________________________________</w:t>
      </w:r>
      <w:r w:rsidR="00601144" w:rsidRPr="003368D3">
        <w:rPr>
          <w:rFonts w:ascii="Arial" w:hAnsi="Arial" w:cs="Arial"/>
          <w:i/>
          <w:iCs/>
          <w:color w:val="000000"/>
        </w:rPr>
        <w:t xml:space="preserve"> </w:t>
      </w:r>
      <w:r w:rsidRPr="003368D3">
        <w:rPr>
          <w:rFonts w:ascii="Arial" w:hAnsi="Arial" w:cs="Arial"/>
          <w:color w:val="000000"/>
        </w:rPr>
        <w:t>(земель, части земельного участка или земельного участка)</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с кадастровым номером ___________________________ </w:t>
      </w:r>
      <w:r w:rsidRPr="003368D3">
        <w:rPr>
          <w:rFonts w:ascii="Arial" w:hAnsi="Arial" w:cs="Arial"/>
          <w:i/>
          <w:iCs/>
          <w:color w:val="000000"/>
        </w:rPr>
        <w:t>(при наличии)</w:t>
      </w:r>
      <w:r w:rsidRPr="003368D3">
        <w:rPr>
          <w:rFonts w:ascii="Arial" w:hAnsi="Arial" w:cs="Arial"/>
          <w:color w:val="000000"/>
        </w:rPr>
        <w:t xml:space="preserve">, </w:t>
      </w:r>
      <w:proofErr w:type="gramStart"/>
      <w:r w:rsidRPr="003368D3">
        <w:rPr>
          <w:rFonts w:ascii="Arial" w:hAnsi="Arial" w:cs="Arial"/>
          <w:color w:val="000000"/>
        </w:rPr>
        <w:t>расположенного</w:t>
      </w:r>
      <w:proofErr w:type="gramEnd"/>
      <w:r w:rsidRPr="003368D3">
        <w:rPr>
          <w:rFonts w:ascii="Arial" w:hAnsi="Arial" w:cs="Arial"/>
          <w:color w:val="000000"/>
        </w:rPr>
        <w:t xml:space="preserve"> ______________________________________________________</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_________________________________________________________________, площадью __________ кв.м.,</w:t>
      </w:r>
      <w:r w:rsidR="00601144" w:rsidRPr="003368D3">
        <w:rPr>
          <w:rFonts w:ascii="Arial" w:hAnsi="Arial" w:cs="Arial"/>
          <w:color w:val="000000"/>
        </w:rPr>
        <w:t xml:space="preserve"> </w:t>
      </w:r>
      <w:r w:rsidRPr="003368D3">
        <w:rPr>
          <w:rFonts w:ascii="Arial" w:hAnsi="Arial" w:cs="Arial"/>
          <w:color w:val="000000"/>
        </w:rPr>
        <w:t>для целей__________________________________ ___________________________________________, на срок ______________.</w:t>
      </w:r>
    </w:p>
    <w:p w:rsidR="00FD11F2" w:rsidRPr="003368D3" w:rsidRDefault="00601144" w:rsidP="00FD11F2">
      <w:pPr>
        <w:shd w:val="clear" w:color="auto" w:fill="FFFFFF"/>
        <w:jc w:val="both"/>
        <w:rPr>
          <w:rFonts w:ascii="Arial" w:hAnsi="Arial" w:cs="Arial"/>
          <w:color w:val="000000"/>
        </w:rPr>
      </w:pPr>
      <w:r w:rsidRPr="003368D3">
        <w:rPr>
          <w:rFonts w:ascii="Arial" w:hAnsi="Arial" w:cs="Arial"/>
          <w:color w:val="000000"/>
        </w:rPr>
        <w:t xml:space="preserve"> </w:t>
      </w:r>
      <w:proofErr w:type="gramStart"/>
      <w:r w:rsidR="00FD11F2" w:rsidRPr="003368D3">
        <w:rPr>
          <w:rFonts w:ascii="Arial" w:hAnsi="Arial" w:cs="Arial"/>
          <w:color w:val="000000"/>
        </w:rPr>
        <w:t>Даю свое согласие администрации Киевского сельского поселения Крымского района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w:t>
      </w:r>
    </w:p>
    <w:p w:rsidR="00FD11F2" w:rsidRPr="003368D3" w:rsidRDefault="00601144" w:rsidP="00FD11F2">
      <w:pPr>
        <w:shd w:val="clear" w:color="auto" w:fill="FFFFFF"/>
        <w:jc w:val="both"/>
        <w:rPr>
          <w:rFonts w:ascii="Arial" w:hAnsi="Arial" w:cs="Arial"/>
          <w:color w:val="000000"/>
        </w:rPr>
      </w:pPr>
      <w:r w:rsidRPr="003368D3">
        <w:rPr>
          <w:rFonts w:ascii="Arial" w:hAnsi="Arial" w:cs="Arial"/>
          <w:color w:val="000000"/>
        </w:rPr>
        <w:t xml:space="preserve"> </w:t>
      </w:r>
      <w:r w:rsidR="00FD11F2" w:rsidRPr="003368D3">
        <w:rPr>
          <w:rFonts w:ascii="Arial" w:hAnsi="Arial" w:cs="Arial"/>
          <w:color w:val="000000"/>
        </w:rPr>
        <w:t>К заявлению прилагаются следующие документы:</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1) документы, удостоверяющие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(копия) (</w:t>
      </w:r>
      <w:proofErr w:type="spellStart"/>
      <w:r w:rsidRPr="003368D3">
        <w:rPr>
          <w:rFonts w:ascii="Arial" w:hAnsi="Arial" w:cs="Arial"/>
          <w:color w:val="000000"/>
        </w:rPr>
        <w:t>на___л</w:t>
      </w:r>
      <w:proofErr w:type="spellEnd"/>
      <w:r w:rsidRPr="003368D3">
        <w:rPr>
          <w:rFonts w:ascii="Arial" w:hAnsi="Arial" w:cs="Arial"/>
          <w:color w:val="000000"/>
        </w:rPr>
        <w:t>);</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2)схема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roofErr w:type="spellStart"/>
      <w:r w:rsidRPr="003368D3">
        <w:rPr>
          <w:rFonts w:ascii="Arial" w:hAnsi="Arial" w:cs="Arial"/>
          <w:color w:val="000000"/>
        </w:rPr>
        <w:t>на___л</w:t>
      </w:r>
      <w:proofErr w:type="spellEnd"/>
      <w:r w:rsidRPr="003368D3">
        <w:rPr>
          <w:rFonts w:ascii="Arial" w:hAnsi="Arial" w:cs="Arial"/>
          <w:color w:val="000000"/>
        </w:rPr>
        <w:t>);</w:t>
      </w:r>
    </w:p>
    <w:tbl>
      <w:tblPr>
        <w:tblW w:w="0" w:type="auto"/>
        <w:jc w:val="center"/>
        <w:tblCellSpacing w:w="0" w:type="dxa"/>
        <w:tblCellMar>
          <w:left w:w="0" w:type="dxa"/>
          <w:right w:w="0" w:type="dxa"/>
        </w:tblCellMar>
        <w:tblLook w:val="04A0"/>
      </w:tblPr>
      <w:tblGrid>
        <w:gridCol w:w="9637"/>
      </w:tblGrid>
      <w:tr w:rsidR="00FD11F2" w:rsidRPr="003368D3" w:rsidTr="00AF16A5">
        <w:trPr>
          <w:tblCellSpacing w:w="0" w:type="dxa"/>
          <w:jc w:val="center"/>
        </w:trPr>
        <w:tc>
          <w:tcPr>
            <w:tcW w:w="9795" w:type="dxa"/>
            <w:hideMark/>
          </w:tcPr>
          <w:p w:rsidR="00FD11F2" w:rsidRPr="003368D3" w:rsidRDefault="00601144" w:rsidP="00AF16A5">
            <w:pPr>
              <w:jc w:val="both"/>
              <w:rPr>
                <w:rFonts w:ascii="Arial" w:hAnsi="Arial" w:cs="Arial"/>
              </w:rPr>
            </w:pPr>
            <w:r w:rsidRPr="003368D3">
              <w:rPr>
                <w:rFonts w:ascii="Arial" w:hAnsi="Arial" w:cs="Arial"/>
              </w:rPr>
              <w:t xml:space="preserve"> </w:t>
            </w:r>
            <w:r w:rsidR="00FD11F2" w:rsidRPr="003368D3">
              <w:rPr>
                <w:rFonts w:ascii="Arial" w:hAnsi="Arial" w:cs="Arial"/>
              </w:rPr>
              <w:t>3)Кадастровая выписка о земельном участке или кадастровый паспорт земельного участка</w:t>
            </w:r>
            <w:r w:rsidR="00FD11F2" w:rsidRPr="003368D3">
              <w:rPr>
                <w:rFonts w:ascii="Arial" w:hAnsi="Arial" w:cs="Arial"/>
                <w:i/>
                <w:iCs/>
              </w:rPr>
              <w:t> (подлинник) (</w:t>
            </w:r>
            <w:proofErr w:type="spellStart"/>
            <w:r w:rsidR="00FD11F2" w:rsidRPr="003368D3">
              <w:rPr>
                <w:rFonts w:ascii="Arial" w:hAnsi="Arial" w:cs="Arial"/>
                <w:i/>
                <w:iCs/>
              </w:rPr>
              <w:t>на___л</w:t>
            </w:r>
            <w:proofErr w:type="spellEnd"/>
            <w:r w:rsidR="00FD11F2" w:rsidRPr="003368D3">
              <w:rPr>
                <w:rFonts w:ascii="Arial" w:hAnsi="Arial" w:cs="Arial"/>
                <w:i/>
                <w:iCs/>
              </w:rPr>
              <w:t>);</w:t>
            </w:r>
          </w:p>
        </w:tc>
      </w:tr>
      <w:tr w:rsidR="00FD11F2" w:rsidRPr="003368D3" w:rsidTr="00AF16A5">
        <w:trPr>
          <w:tblCellSpacing w:w="0" w:type="dxa"/>
          <w:jc w:val="center"/>
        </w:trPr>
        <w:tc>
          <w:tcPr>
            <w:tcW w:w="9795" w:type="dxa"/>
            <w:hideMark/>
          </w:tcPr>
          <w:p w:rsidR="00FD11F2" w:rsidRPr="003368D3" w:rsidRDefault="00601144" w:rsidP="00AF16A5">
            <w:pPr>
              <w:jc w:val="both"/>
              <w:rPr>
                <w:rFonts w:ascii="Arial" w:hAnsi="Arial" w:cs="Arial"/>
              </w:rPr>
            </w:pPr>
            <w:r w:rsidRPr="003368D3">
              <w:rPr>
                <w:rFonts w:ascii="Arial" w:hAnsi="Arial" w:cs="Arial"/>
              </w:rPr>
              <w:t xml:space="preserve"> </w:t>
            </w:r>
            <w:r w:rsidR="00FD11F2" w:rsidRPr="003368D3">
              <w:rPr>
                <w:rFonts w:ascii="Arial" w:hAnsi="Arial" w:cs="Arial"/>
              </w:rPr>
              <w:t>4)Выписка из ЕГРП на земельный участок</w:t>
            </w:r>
            <w:r w:rsidRPr="003368D3">
              <w:rPr>
                <w:rFonts w:ascii="Arial" w:hAnsi="Arial" w:cs="Arial"/>
              </w:rPr>
              <w:t xml:space="preserve"> </w:t>
            </w:r>
            <w:r w:rsidR="00FD11F2" w:rsidRPr="003368D3">
              <w:rPr>
                <w:rFonts w:ascii="Arial" w:hAnsi="Arial" w:cs="Arial"/>
              </w:rPr>
              <w:t>(подлинник) (</w:t>
            </w:r>
            <w:proofErr w:type="spellStart"/>
            <w:r w:rsidR="00FD11F2" w:rsidRPr="003368D3">
              <w:rPr>
                <w:rFonts w:ascii="Arial" w:hAnsi="Arial" w:cs="Arial"/>
              </w:rPr>
              <w:t>на___л</w:t>
            </w:r>
            <w:proofErr w:type="spellEnd"/>
            <w:r w:rsidR="00FD11F2" w:rsidRPr="003368D3">
              <w:rPr>
                <w:rFonts w:ascii="Arial" w:hAnsi="Arial" w:cs="Arial"/>
              </w:rPr>
              <w:t>);</w:t>
            </w:r>
          </w:p>
        </w:tc>
      </w:tr>
      <w:tr w:rsidR="00FD11F2" w:rsidRPr="003368D3" w:rsidTr="00AF16A5">
        <w:trPr>
          <w:tblCellSpacing w:w="0" w:type="dxa"/>
          <w:jc w:val="center"/>
        </w:trPr>
        <w:tc>
          <w:tcPr>
            <w:tcW w:w="9795" w:type="dxa"/>
            <w:hideMark/>
          </w:tcPr>
          <w:p w:rsidR="00FD11F2" w:rsidRPr="003368D3" w:rsidRDefault="00601144" w:rsidP="00AF16A5">
            <w:pPr>
              <w:jc w:val="both"/>
              <w:rPr>
                <w:rFonts w:ascii="Arial" w:hAnsi="Arial" w:cs="Arial"/>
              </w:rPr>
            </w:pPr>
            <w:r w:rsidRPr="003368D3">
              <w:rPr>
                <w:rFonts w:ascii="Arial" w:hAnsi="Arial" w:cs="Arial"/>
              </w:rPr>
              <w:t xml:space="preserve"> </w:t>
            </w:r>
            <w:r w:rsidR="00FD11F2" w:rsidRPr="003368D3">
              <w:rPr>
                <w:rFonts w:ascii="Arial" w:hAnsi="Arial" w:cs="Arial"/>
              </w:rPr>
              <w:t xml:space="preserve">5)Лицензия, удостоверяющая право проведения работ по геологическому изучению недр (при </w:t>
            </w:r>
            <w:proofErr w:type="spellStart"/>
            <w:r w:rsidR="00FD11F2" w:rsidRPr="003368D3">
              <w:rPr>
                <w:rFonts w:ascii="Arial" w:hAnsi="Arial" w:cs="Arial"/>
              </w:rPr>
              <w:t>испрашивании</w:t>
            </w:r>
            <w:proofErr w:type="spellEnd"/>
            <w:r w:rsidR="00FD11F2" w:rsidRPr="003368D3">
              <w:rPr>
                <w:rFonts w:ascii="Arial" w:hAnsi="Arial" w:cs="Arial"/>
              </w:rPr>
              <w:t xml:space="preserve"> использовании земельного участка для геологического изучения недр)</w:t>
            </w:r>
            <w:r w:rsidRPr="003368D3">
              <w:rPr>
                <w:rFonts w:ascii="Arial" w:hAnsi="Arial" w:cs="Arial"/>
              </w:rPr>
              <w:t xml:space="preserve"> </w:t>
            </w:r>
            <w:r w:rsidR="00FD11F2" w:rsidRPr="003368D3">
              <w:rPr>
                <w:rFonts w:ascii="Arial" w:hAnsi="Arial" w:cs="Arial"/>
              </w:rPr>
              <w:t>(копия) (</w:t>
            </w:r>
            <w:proofErr w:type="spellStart"/>
            <w:r w:rsidR="00FD11F2" w:rsidRPr="003368D3">
              <w:rPr>
                <w:rFonts w:ascii="Arial" w:hAnsi="Arial" w:cs="Arial"/>
              </w:rPr>
              <w:t>на___л</w:t>
            </w:r>
            <w:proofErr w:type="spellEnd"/>
            <w:r w:rsidR="00FD11F2" w:rsidRPr="003368D3">
              <w:rPr>
                <w:rFonts w:ascii="Arial" w:hAnsi="Arial" w:cs="Arial"/>
              </w:rPr>
              <w:t>).</w:t>
            </w:r>
          </w:p>
        </w:tc>
      </w:tr>
    </w:tbl>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__________________</w:t>
      </w:r>
      <w:r w:rsidR="00601144" w:rsidRPr="003368D3">
        <w:rPr>
          <w:rFonts w:ascii="Arial" w:hAnsi="Arial" w:cs="Arial"/>
          <w:color w:val="000000"/>
        </w:rPr>
        <w:t xml:space="preserve"> </w:t>
      </w:r>
      <w:r w:rsidRPr="003368D3">
        <w:rPr>
          <w:rFonts w:ascii="Arial" w:hAnsi="Arial" w:cs="Arial"/>
          <w:color w:val="000000"/>
        </w:rPr>
        <w:t>_________________</w:t>
      </w:r>
    </w:p>
    <w:p w:rsidR="00FD11F2" w:rsidRPr="003368D3" w:rsidRDefault="00601144" w:rsidP="00FD11F2">
      <w:pPr>
        <w:shd w:val="clear" w:color="auto" w:fill="FFFFFF"/>
        <w:jc w:val="both"/>
        <w:rPr>
          <w:rFonts w:ascii="Arial" w:hAnsi="Arial" w:cs="Arial"/>
          <w:color w:val="000000"/>
        </w:rPr>
      </w:pPr>
      <w:r w:rsidRPr="003368D3">
        <w:rPr>
          <w:rFonts w:ascii="Arial" w:hAnsi="Arial" w:cs="Arial"/>
          <w:color w:val="000000"/>
        </w:rPr>
        <w:t xml:space="preserve"> </w:t>
      </w:r>
      <w:r w:rsidR="00FD11F2" w:rsidRPr="003368D3">
        <w:rPr>
          <w:rFonts w:ascii="Arial" w:hAnsi="Arial" w:cs="Arial"/>
          <w:color w:val="000000"/>
        </w:rPr>
        <w:t>(</w:t>
      </w:r>
      <w:proofErr w:type="spellStart"/>
      <w:r w:rsidR="00FD11F2" w:rsidRPr="003368D3">
        <w:rPr>
          <w:rFonts w:ascii="Arial" w:hAnsi="Arial" w:cs="Arial"/>
          <w:color w:val="000000"/>
        </w:rPr>
        <w:t>дата</w:t>
      </w:r>
      <w:proofErr w:type="gramStart"/>
      <w:r w:rsidR="00FD11F2" w:rsidRPr="003368D3">
        <w:rPr>
          <w:rFonts w:ascii="Arial" w:hAnsi="Arial" w:cs="Arial"/>
          <w:color w:val="000000"/>
        </w:rPr>
        <w:t>,в</w:t>
      </w:r>
      <w:proofErr w:type="gramEnd"/>
      <w:r w:rsidR="00FD11F2" w:rsidRPr="003368D3">
        <w:rPr>
          <w:rFonts w:ascii="Arial" w:hAnsi="Arial" w:cs="Arial"/>
          <w:color w:val="000000"/>
        </w:rPr>
        <w:t>ремя</w:t>
      </w:r>
      <w:proofErr w:type="spellEnd"/>
      <w:r w:rsidR="00FD11F2" w:rsidRPr="003368D3">
        <w:rPr>
          <w:rFonts w:ascii="Arial" w:hAnsi="Arial" w:cs="Arial"/>
          <w:color w:val="000000"/>
        </w:rPr>
        <w:t>)</w:t>
      </w:r>
      <w:r w:rsidRPr="003368D3">
        <w:rPr>
          <w:rFonts w:ascii="Arial" w:hAnsi="Arial" w:cs="Arial"/>
          <w:color w:val="000000"/>
        </w:rPr>
        <w:t xml:space="preserve"> </w:t>
      </w:r>
      <w:r w:rsidR="00FD11F2" w:rsidRPr="003368D3">
        <w:rPr>
          <w:rFonts w:ascii="Arial" w:hAnsi="Arial" w:cs="Arial"/>
          <w:color w:val="000000"/>
        </w:rPr>
        <w:t>подпись)</w:t>
      </w:r>
      <w:r w:rsidRPr="003368D3">
        <w:rPr>
          <w:rFonts w:ascii="Arial" w:hAnsi="Arial" w:cs="Arial"/>
          <w:color w:val="000000"/>
        </w:rPr>
        <w:t xml:space="preserve"> </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 xml:space="preserve"> Заместитель главы </w:t>
      </w:r>
    </w:p>
    <w:p w:rsidR="00FD11F2" w:rsidRPr="003368D3" w:rsidRDefault="00FD11F2" w:rsidP="00FD11F2">
      <w:pPr>
        <w:shd w:val="clear" w:color="auto" w:fill="FFFFFF"/>
        <w:jc w:val="both"/>
        <w:rPr>
          <w:rFonts w:ascii="Arial" w:hAnsi="Arial" w:cs="Arial"/>
          <w:color w:val="000000"/>
        </w:rPr>
      </w:pPr>
      <w:r w:rsidRPr="003368D3">
        <w:rPr>
          <w:rFonts w:ascii="Arial" w:hAnsi="Arial" w:cs="Arial"/>
          <w:color w:val="000000"/>
        </w:rPr>
        <w:t>Киевского сельского поселения</w:t>
      </w:r>
    </w:p>
    <w:p w:rsidR="00FD11F2" w:rsidRDefault="00FD11F2" w:rsidP="00FD11F2">
      <w:pPr>
        <w:shd w:val="clear" w:color="auto" w:fill="FFFFFF"/>
        <w:jc w:val="both"/>
        <w:rPr>
          <w:rFonts w:ascii="Arial" w:hAnsi="Arial" w:cs="Arial"/>
          <w:color w:val="000000"/>
        </w:rPr>
      </w:pPr>
      <w:r w:rsidRPr="003368D3">
        <w:rPr>
          <w:rFonts w:ascii="Arial" w:hAnsi="Arial" w:cs="Arial"/>
          <w:color w:val="000000"/>
        </w:rPr>
        <w:t>Крымского района</w:t>
      </w:r>
      <w:r w:rsidR="00601144" w:rsidRPr="003368D3">
        <w:rPr>
          <w:rFonts w:ascii="Arial" w:hAnsi="Arial" w:cs="Arial"/>
          <w:color w:val="000000"/>
        </w:rPr>
        <w:t xml:space="preserve"> </w:t>
      </w:r>
      <w:r w:rsidRPr="003368D3">
        <w:rPr>
          <w:rFonts w:ascii="Arial" w:hAnsi="Arial" w:cs="Arial"/>
          <w:color w:val="000000"/>
        </w:rPr>
        <w:t>В.Г.Пискун </w:t>
      </w:r>
    </w:p>
    <w:p w:rsidR="000D7E32" w:rsidRDefault="000D7E32" w:rsidP="00FD11F2">
      <w:pPr>
        <w:shd w:val="clear" w:color="auto" w:fill="FFFFFF"/>
        <w:jc w:val="both"/>
        <w:rPr>
          <w:rFonts w:ascii="Arial" w:hAnsi="Arial" w:cs="Arial"/>
          <w:color w:val="000000"/>
        </w:rPr>
      </w:pPr>
    </w:p>
    <w:p w:rsidR="000D7E32" w:rsidRDefault="000D7E32" w:rsidP="00FD11F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9C023C"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Default="000D7E32" w:rsidP="000D7E32">
      <w:pPr>
        <w:tabs>
          <w:tab w:val="left" w:pos="6663"/>
        </w:tabs>
        <w:rPr>
          <w:rFonts w:ascii="Arial" w:hAnsi="Arial" w:cs="Arial"/>
          <w:lang w:eastAsia="ar-SA"/>
        </w:rPr>
      </w:pPr>
    </w:p>
    <w:p w:rsidR="000D7E32" w:rsidRPr="007754E2" w:rsidRDefault="000D7E32" w:rsidP="000D7E32">
      <w:pPr>
        <w:tabs>
          <w:tab w:val="left" w:pos="6663"/>
        </w:tabs>
        <w:ind w:left="851"/>
        <w:rPr>
          <w:rFonts w:ascii="Arial" w:hAnsi="Arial" w:cs="Arial"/>
        </w:rPr>
      </w:pPr>
      <w:r>
        <w:rPr>
          <w:rFonts w:ascii="Arial" w:hAnsi="Arial" w:cs="Arial"/>
        </w:rPr>
        <w:t>ПРИЛОЖЕНИЕ № 5</w:t>
      </w:r>
    </w:p>
    <w:p w:rsidR="000D7E32" w:rsidRPr="007754E2" w:rsidRDefault="000D7E32" w:rsidP="000D7E32">
      <w:pPr>
        <w:autoSpaceDE w:val="0"/>
        <w:autoSpaceDN w:val="0"/>
        <w:adjustRightInd w:val="0"/>
        <w:ind w:left="851"/>
        <w:outlineLvl w:val="1"/>
        <w:rPr>
          <w:rFonts w:ascii="Arial" w:hAnsi="Arial" w:cs="Arial"/>
          <w:color w:val="000000"/>
        </w:rPr>
      </w:pPr>
      <w:r w:rsidRPr="007754E2">
        <w:rPr>
          <w:rFonts w:ascii="Arial" w:hAnsi="Arial" w:cs="Arial"/>
          <w:color w:val="000000"/>
        </w:rPr>
        <w:t>к административному регламенту</w:t>
      </w:r>
    </w:p>
    <w:p w:rsidR="000D7E32" w:rsidRPr="007754E2" w:rsidRDefault="000D7E32" w:rsidP="000D7E32">
      <w:pPr>
        <w:ind w:left="851"/>
        <w:rPr>
          <w:rFonts w:ascii="Arial" w:hAnsi="Arial" w:cs="Arial"/>
        </w:rPr>
      </w:pPr>
      <w:r w:rsidRPr="007754E2">
        <w:rPr>
          <w:rFonts w:ascii="Arial" w:hAnsi="Arial" w:cs="Arial"/>
        </w:rPr>
        <w:t>предоставления муниципальной услуги</w:t>
      </w:r>
    </w:p>
    <w:p w:rsidR="000D7E32" w:rsidRPr="003368D3" w:rsidRDefault="000D7E32" w:rsidP="000D7E32">
      <w:pPr>
        <w:shd w:val="clear" w:color="auto" w:fill="FFFFFF"/>
        <w:ind w:left="851"/>
        <w:rPr>
          <w:rFonts w:ascii="Arial" w:hAnsi="Arial" w:cs="Arial"/>
          <w:color w:val="000000"/>
        </w:rPr>
      </w:pPr>
      <w:r w:rsidRPr="007754E2">
        <w:rPr>
          <w:rFonts w:ascii="Arial" w:hAnsi="Arial" w:cs="Arial"/>
        </w:rPr>
        <w:t>«</w:t>
      </w:r>
      <w:r w:rsidRPr="003368D3">
        <w:rPr>
          <w:rFonts w:ascii="Arial" w:hAnsi="Arial" w:cs="Arial"/>
          <w:color w:val="000000"/>
        </w:rPr>
        <w:t xml:space="preserve">Выдача разрешения на использование земель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или земельного участка, </w:t>
      </w:r>
      <w:proofErr w:type="gramStart"/>
      <w:r w:rsidRPr="003368D3">
        <w:rPr>
          <w:rFonts w:ascii="Arial" w:hAnsi="Arial" w:cs="Arial"/>
          <w:color w:val="000000"/>
        </w:rPr>
        <w:t>находящихся</w:t>
      </w:r>
      <w:proofErr w:type="gramEnd"/>
      <w:r w:rsidRPr="003368D3">
        <w:rPr>
          <w:rFonts w:ascii="Arial" w:hAnsi="Arial" w:cs="Arial"/>
          <w:color w:val="000000"/>
        </w:rPr>
        <w:t xml:space="preserve"> в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государственной или муниципальной </w:t>
      </w:r>
    </w:p>
    <w:p w:rsidR="000D7E32" w:rsidRPr="003368D3" w:rsidRDefault="000D7E32" w:rsidP="000D7E32">
      <w:pPr>
        <w:shd w:val="clear" w:color="auto" w:fill="FFFFFF"/>
        <w:ind w:left="851"/>
        <w:rPr>
          <w:rFonts w:ascii="Arial" w:hAnsi="Arial" w:cs="Arial"/>
          <w:color w:val="000000"/>
        </w:rPr>
      </w:pPr>
      <w:r w:rsidRPr="003368D3">
        <w:rPr>
          <w:rFonts w:ascii="Arial" w:hAnsi="Arial" w:cs="Arial"/>
          <w:color w:val="000000"/>
        </w:rPr>
        <w:t xml:space="preserve">собственности, без предоставления </w:t>
      </w:r>
    </w:p>
    <w:p w:rsidR="000D7E32" w:rsidRPr="000D7E32" w:rsidRDefault="000D7E32" w:rsidP="000D7E32">
      <w:pPr>
        <w:ind w:left="851"/>
        <w:rPr>
          <w:rStyle w:val="affc"/>
          <w:rFonts w:ascii="Arial" w:hAnsi="Arial" w:cs="Arial"/>
        </w:rPr>
      </w:pPr>
      <w:r w:rsidRPr="003368D3">
        <w:rPr>
          <w:rFonts w:ascii="Arial" w:hAnsi="Arial" w:cs="Arial"/>
          <w:color w:val="000000"/>
        </w:rPr>
        <w:lastRenderedPageBreak/>
        <w:t>земельного участка и установления сервитута</w:t>
      </w:r>
      <w:r w:rsidRPr="007754E2">
        <w:rPr>
          <w:rStyle w:val="affc"/>
          <w:rFonts w:ascii="Arial" w:hAnsi="Arial" w:cs="Arial"/>
        </w:rPr>
        <w:t>»</w:t>
      </w:r>
    </w:p>
    <w:p w:rsidR="000D7E32" w:rsidRPr="003368D3" w:rsidRDefault="000D7E32" w:rsidP="00FD11F2">
      <w:pPr>
        <w:shd w:val="clear" w:color="auto" w:fill="FFFFFF"/>
        <w:jc w:val="both"/>
        <w:rPr>
          <w:rFonts w:ascii="Arial" w:hAnsi="Arial" w:cs="Arial"/>
          <w:color w:val="000000"/>
        </w:rPr>
      </w:pPr>
    </w:p>
    <w:p w:rsidR="00FD11F2" w:rsidRPr="003368D3" w:rsidRDefault="00FD11F2" w:rsidP="00FD11F2">
      <w:pPr>
        <w:shd w:val="clear" w:color="auto" w:fill="FFFFFF"/>
        <w:jc w:val="both"/>
        <w:rPr>
          <w:rFonts w:ascii="Arial" w:hAnsi="Arial" w:cs="Arial"/>
          <w:color w:val="000000"/>
        </w:rPr>
      </w:pPr>
    </w:p>
    <w:p w:rsidR="00FD11F2" w:rsidRPr="003368D3" w:rsidRDefault="00FD11F2" w:rsidP="00BF36F7">
      <w:pPr>
        <w:shd w:val="clear" w:color="auto" w:fill="FFFFFF"/>
        <w:jc w:val="center"/>
        <w:rPr>
          <w:rFonts w:ascii="Arial" w:hAnsi="Arial" w:cs="Arial"/>
          <w:color w:val="000000"/>
        </w:rPr>
      </w:pPr>
      <w:r w:rsidRPr="003368D3">
        <w:rPr>
          <w:rFonts w:ascii="Arial" w:hAnsi="Arial" w:cs="Arial"/>
          <w:bCs/>
          <w:color w:val="000000"/>
        </w:rPr>
        <w:t>Блок-схема</w:t>
      </w:r>
    </w:p>
    <w:p w:rsidR="00FD11F2" w:rsidRPr="003368D3" w:rsidRDefault="00FD11F2" w:rsidP="00FD11F2">
      <w:pPr>
        <w:shd w:val="clear" w:color="auto" w:fill="FFFFFF"/>
        <w:jc w:val="both"/>
        <w:rPr>
          <w:rFonts w:ascii="Arial" w:hAnsi="Arial" w:cs="Arial"/>
          <w:color w:val="000000"/>
        </w:rPr>
      </w:pPr>
    </w:p>
    <w:p w:rsidR="00FD11F2" w:rsidRPr="003368D3" w:rsidRDefault="00FD11F2" w:rsidP="00FD11F2">
      <w:pPr>
        <w:shd w:val="clear" w:color="auto" w:fill="FFFFFF"/>
        <w:jc w:val="both"/>
        <w:rPr>
          <w:rFonts w:ascii="Arial" w:hAnsi="Arial" w:cs="Arial"/>
          <w:color w:val="000000"/>
        </w:rPr>
      </w:pPr>
    </w:p>
    <w:tbl>
      <w:tblPr>
        <w:tblW w:w="0" w:type="auto"/>
        <w:tblCellSpacing w:w="0" w:type="dxa"/>
        <w:shd w:val="clear" w:color="auto" w:fill="FFFFFF"/>
        <w:tblCellMar>
          <w:left w:w="0" w:type="dxa"/>
          <w:right w:w="0" w:type="dxa"/>
        </w:tblCellMar>
        <w:tblLook w:val="04A0"/>
      </w:tblPr>
      <w:tblGrid>
        <w:gridCol w:w="4680"/>
      </w:tblGrid>
      <w:tr w:rsidR="00FD11F2" w:rsidRPr="003368D3" w:rsidTr="00AF16A5">
        <w:trPr>
          <w:trHeight w:val="585"/>
          <w:tblCellSpacing w:w="0" w:type="dxa"/>
        </w:trPr>
        <w:tc>
          <w:tcPr>
            <w:tcW w:w="4680" w:type="dxa"/>
            <w:shd w:val="clear" w:color="auto" w:fill="FFFFFF"/>
            <w:hideMark/>
          </w:tcPr>
          <w:tbl>
            <w:tblPr>
              <w:tblW w:w="5000" w:type="pct"/>
              <w:tblCellSpacing w:w="0" w:type="dxa"/>
              <w:tblCellMar>
                <w:left w:w="0" w:type="dxa"/>
                <w:right w:w="0" w:type="dxa"/>
              </w:tblCellMar>
              <w:tblLook w:val="04A0"/>
            </w:tblPr>
            <w:tblGrid>
              <w:gridCol w:w="4680"/>
            </w:tblGrid>
            <w:tr w:rsidR="00FD11F2" w:rsidRPr="003368D3" w:rsidTr="00AF16A5">
              <w:trPr>
                <w:tblCellSpacing w:w="0" w:type="dxa"/>
              </w:trPr>
              <w:tc>
                <w:tcPr>
                  <w:tcW w:w="0" w:type="auto"/>
                  <w:hideMark/>
                </w:tcPr>
                <w:p w:rsidR="00FD11F2" w:rsidRPr="003368D3" w:rsidRDefault="00FD11F2" w:rsidP="00AF16A5">
                  <w:pPr>
                    <w:jc w:val="both"/>
                    <w:rPr>
                      <w:rFonts w:ascii="Arial" w:hAnsi="Arial" w:cs="Arial"/>
                    </w:rPr>
                  </w:pPr>
                  <w:r w:rsidRPr="003368D3">
                    <w:rPr>
                      <w:rFonts w:ascii="Arial" w:hAnsi="Arial" w:cs="Arial"/>
                    </w:rPr>
                    <w:t>Рассмотрение заявления</w:t>
                  </w:r>
                </w:p>
              </w:tc>
            </w:tr>
          </w:tbl>
          <w:p w:rsidR="00FD11F2" w:rsidRPr="003368D3" w:rsidRDefault="00FD11F2" w:rsidP="00AF16A5">
            <w:pPr>
              <w:jc w:val="both"/>
              <w:rPr>
                <w:rFonts w:ascii="Arial" w:hAnsi="Arial" w:cs="Arial"/>
              </w:rPr>
            </w:pPr>
            <w:r w:rsidRPr="003368D3">
              <w:rPr>
                <w:rFonts w:ascii="Arial" w:hAnsi="Arial" w:cs="Arial"/>
              </w:rPr>
              <w:t> </w:t>
            </w:r>
          </w:p>
        </w:tc>
      </w:tr>
    </w:tbl>
    <w:p w:rsidR="00FD11F2" w:rsidRPr="003368D3" w:rsidRDefault="00FD11F2" w:rsidP="00FD11F2">
      <w:pPr>
        <w:shd w:val="clear" w:color="auto" w:fill="FFFFFF"/>
        <w:jc w:val="both"/>
        <w:rPr>
          <w:rFonts w:ascii="Arial" w:hAnsi="Arial" w:cs="Arial"/>
          <w:color w:val="000000"/>
        </w:rPr>
      </w:pPr>
    </w:p>
    <w:p w:rsidR="00266A27" w:rsidRDefault="00266A27" w:rsidP="00161B42">
      <w:pPr>
        <w:shd w:val="clear" w:color="auto" w:fill="FFFFFF"/>
        <w:jc w:val="both"/>
        <w:rPr>
          <w:rFonts w:ascii="Arial" w:hAnsi="Arial" w:cs="Arial"/>
          <w:color w:val="000000"/>
        </w:rPr>
      </w:pPr>
    </w:p>
    <w:p w:rsidR="000D7E32" w:rsidRPr="007754E2" w:rsidRDefault="000D7E32" w:rsidP="000D7E32">
      <w:pPr>
        <w:shd w:val="clear" w:color="auto" w:fill="FFFFFF"/>
        <w:jc w:val="both"/>
        <w:rPr>
          <w:rFonts w:ascii="Arial" w:hAnsi="Arial" w:cs="Arial"/>
        </w:rPr>
      </w:pPr>
    </w:p>
    <w:p w:rsidR="000D7E32" w:rsidRDefault="000D7E32" w:rsidP="000D7E32">
      <w:pPr>
        <w:suppressAutoHyphens/>
        <w:ind w:left="851"/>
        <w:jc w:val="both"/>
        <w:outlineLvl w:val="0"/>
        <w:rPr>
          <w:rFonts w:ascii="Arial" w:hAnsi="Arial" w:cs="Arial"/>
          <w:lang w:eastAsia="ar-SA"/>
        </w:rPr>
      </w:pPr>
      <w:r>
        <w:rPr>
          <w:rFonts w:ascii="Arial" w:hAnsi="Arial" w:cs="Arial"/>
          <w:lang w:eastAsia="ar-SA"/>
        </w:rPr>
        <w:t>Глава</w:t>
      </w:r>
    </w:p>
    <w:p w:rsidR="000D7E32" w:rsidRPr="009C023C" w:rsidRDefault="000D7E32" w:rsidP="000D7E32">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0D7E32" w:rsidRDefault="000D7E32" w:rsidP="000D7E32">
      <w:pPr>
        <w:suppressAutoHyphens/>
        <w:ind w:left="851"/>
        <w:jc w:val="both"/>
        <w:rPr>
          <w:rFonts w:ascii="Arial" w:hAnsi="Arial" w:cs="Arial"/>
          <w:lang w:eastAsia="ar-SA"/>
        </w:rPr>
      </w:pPr>
      <w:r w:rsidRPr="009C023C">
        <w:rPr>
          <w:rFonts w:ascii="Arial" w:hAnsi="Arial" w:cs="Arial"/>
          <w:lang w:eastAsia="ar-SA"/>
        </w:rPr>
        <w:t>Крымского района</w:t>
      </w:r>
    </w:p>
    <w:p w:rsidR="000D7E32" w:rsidRPr="000D7E32" w:rsidRDefault="000D7E32" w:rsidP="000D7E32">
      <w:pPr>
        <w:suppressAutoHyphens/>
        <w:ind w:left="851"/>
        <w:jc w:val="both"/>
        <w:rPr>
          <w:rFonts w:ascii="Arial" w:hAnsi="Arial" w:cs="Arial"/>
          <w:lang w:eastAsia="ar-SA"/>
        </w:rPr>
      </w:pPr>
      <w:proofErr w:type="spellStart"/>
      <w:r w:rsidRPr="009C023C">
        <w:rPr>
          <w:rFonts w:ascii="Arial" w:hAnsi="Arial" w:cs="Arial"/>
          <w:lang w:eastAsia="ar-SA"/>
        </w:rPr>
        <w:t>Я.Г.Будагов</w:t>
      </w:r>
      <w:proofErr w:type="spellEnd"/>
    </w:p>
    <w:sectPr w:rsidR="000D7E32" w:rsidRPr="000D7E32" w:rsidSect="00FB4E60">
      <w:pgSz w:w="11905" w:h="16837" w:code="9"/>
      <w:pgMar w:top="1135" w:right="567" w:bottom="1134" w:left="1701" w:header="5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D0C" w:rsidRDefault="00604D0C" w:rsidP="00461F2A">
      <w:r>
        <w:separator/>
      </w:r>
    </w:p>
  </w:endnote>
  <w:endnote w:type="continuationSeparator" w:id="1">
    <w:p w:rsidR="00604D0C" w:rsidRDefault="00604D0C" w:rsidP="00461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D0C" w:rsidRDefault="00604D0C" w:rsidP="00461F2A">
      <w:r>
        <w:separator/>
      </w:r>
    </w:p>
  </w:footnote>
  <w:footnote w:type="continuationSeparator" w:id="1">
    <w:p w:rsidR="00604D0C" w:rsidRDefault="00604D0C" w:rsidP="00461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1FD0B3D6"/>
    <w:name w:val="WW8Num3"/>
    <w:lvl w:ilvl="0">
      <w:start w:val="3"/>
      <w:numFmt w:val="decimal"/>
      <w:lvlText w:val="3.3.%1."/>
      <w:lvlJc w:val="left"/>
      <w:pPr>
        <w:tabs>
          <w:tab w:val="num" w:pos="0"/>
        </w:tabs>
        <w:ind w:left="0" w:firstLine="0"/>
      </w:pPr>
      <w:rPr>
        <w:rFonts w:ascii="Symbol" w:hAnsi="Symbol"/>
        <w:b w:val="0"/>
      </w:rPr>
    </w:lvl>
  </w:abstractNum>
  <w:abstractNum w:abstractNumId="2">
    <w:nsid w:val="00000003"/>
    <w:multiLevelType w:val="singleLevel"/>
    <w:tmpl w:val="00000003"/>
    <w:name w:val="WW8Num9"/>
    <w:lvl w:ilvl="0">
      <w:start w:val="6"/>
      <w:numFmt w:val="decimal"/>
      <w:lvlText w:val="3.4.%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10"/>
    <w:lvl w:ilvl="0">
      <w:start w:val="2"/>
      <w:numFmt w:val="decimal"/>
      <w:lvlText w:val="3.4.%1."/>
      <w:lvlJc w:val="left"/>
      <w:pPr>
        <w:tabs>
          <w:tab w:val="num" w:pos="0"/>
        </w:tabs>
        <w:ind w:left="0" w:firstLine="0"/>
      </w:pPr>
      <w:rPr>
        <w:rFonts w:ascii="Times New Roman" w:hAnsi="Times New Roman" w:cs="Times New Roman"/>
      </w:rPr>
    </w:lvl>
  </w:abstractNum>
  <w:abstractNum w:abstractNumId="4">
    <w:nsid w:val="00000005"/>
    <w:multiLevelType w:val="multilevel"/>
    <w:tmpl w:val="00000005"/>
    <w:name w:val="WW8Num14"/>
    <w:lvl w:ilvl="0">
      <w:start w:val="1"/>
      <w:numFmt w:val="decimal"/>
      <w:lvlText w:val="%1."/>
      <w:lvlJc w:val="left"/>
      <w:pPr>
        <w:tabs>
          <w:tab w:val="num" w:pos="0"/>
        </w:tabs>
        <w:ind w:left="450" w:hanging="450"/>
      </w:pPr>
    </w:lvl>
    <w:lvl w:ilvl="1">
      <w:start w:val="1"/>
      <w:numFmt w:val="decimal"/>
      <w:lvlText w:val="%1.%2."/>
      <w:lvlJc w:val="left"/>
      <w:pPr>
        <w:tabs>
          <w:tab w:val="num" w:pos="-201"/>
        </w:tabs>
        <w:ind w:left="1430" w:hanging="720"/>
      </w:pPr>
    </w:lvl>
    <w:lvl w:ilvl="2">
      <w:start w:val="1"/>
      <w:numFmt w:val="decimal"/>
      <w:lvlText w:val="%1.%2.%3."/>
      <w:lvlJc w:val="left"/>
      <w:pPr>
        <w:tabs>
          <w:tab w:val="num" w:pos="0"/>
        </w:tabs>
        <w:ind w:left="2542" w:hanging="720"/>
      </w:pPr>
    </w:lvl>
    <w:lvl w:ilvl="3">
      <w:start w:val="1"/>
      <w:numFmt w:val="decimal"/>
      <w:lvlText w:val="%1.%2.%3.%4."/>
      <w:lvlJc w:val="left"/>
      <w:pPr>
        <w:tabs>
          <w:tab w:val="num" w:pos="0"/>
        </w:tabs>
        <w:ind w:left="3813" w:hanging="1080"/>
      </w:pPr>
    </w:lvl>
    <w:lvl w:ilvl="4">
      <w:start w:val="1"/>
      <w:numFmt w:val="decimal"/>
      <w:lvlText w:val="%1.%2.%3.%4.%5."/>
      <w:lvlJc w:val="left"/>
      <w:pPr>
        <w:tabs>
          <w:tab w:val="num" w:pos="0"/>
        </w:tabs>
        <w:ind w:left="4724" w:hanging="1080"/>
      </w:pPr>
    </w:lvl>
    <w:lvl w:ilvl="5">
      <w:start w:val="1"/>
      <w:numFmt w:val="decimal"/>
      <w:lvlText w:val="%1.%2.%3.%4.%5.%6."/>
      <w:lvlJc w:val="left"/>
      <w:pPr>
        <w:tabs>
          <w:tab w:val="num" w:pos="0"/>
        </w:tabs>
        <w:ind w:left="5995" w:hanging="1440"/>
      </w:pPr>
    </w:lvl>
    <w:lvl w:ilvl="6">
      <w:start w:val="1"/>
      <w:numFmt w:val="decimal"/>
      <w:lvlText w:val="%1.%2.%3.%4.%5.%6.%7."/>
      <w:lvlJc w:val="left"/>
      <w:pPr>
        <w:tabs>
          <w:tab w:val="num" w:pos="0"/>
        </w:tabs>
        <w:ind w:left="7266" w:hanging="1800"/>
      </w:pPr>
    </w:lvl>
    <w:lvl w:ilvl="7">
      <w:start w:val="1"/>
      <w:numFmt w:val="decimal"/>
      <w:lvlText w:val="%1.%2.%3.%4.%5.%6.%7.%8."/>
      <w:lvlJc w:val="left"/>
      <w:pPr>
        <w:tabs>
          <w:tab w:val="num" w:pos="0"/>
        </w:tabs>
        <w:ind w:left="8177" w:hanging="1800"/>
      </w:pPr>
    </w:lvl>
    <w:lvl w:ilvl="8">
      <w:start w:val="1"/>
      <w:numFmt w:val="decimal"/>
      <w:lvlText w:val="%1.%2.%3.%4.%5.%6.%7.%8.%9."/>
      <w:lvlJc w:val="left"/>
      <w:pPr>
        <w:tabs>
          <w:tab w:val="num" w:pos="0"/>
        </w:tabs>
        <w:ind w:left="9448" w:hanging="2160"/>
      </w:pPr>
    </w:lvl>
  </w:abstractNum>
  <w:abstractNum w:abstractNumId="5">
    <w:nsid w:val="00000006"/>
    <w:multiLevelType w:val="singleLevel"/>
    <w:tmpl w:val="00000006"/>
    <w:name w:val="WW8Num17"/>
    <w:lvl w:ilvl="0">
      <w:start w:val="4"/>
      <w:numFmt w:val="decimal"/>
      <w:lvlText w:val="3.4.%1."/>
      <w:lvlJc w:val="left"/>
      <w:pPr>
        <w:tabs>
          <w:tab w:val="num" w:pos="0"/>
        </w:tabs>
        <w:ind w:left="0" w:firstLine="0"/>
      </w:pPr>
      <w:rPr>
        <w:rFonts w:ascii="Symbol" w:hAnsi="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1A61754"/>
    <w:multiLevelType w:val="multilevel"/>
    <w:tmpl w:val="7DE094F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6EC2862"/>
    <w:multiLevelType w:val="hybridMultilevel"/>
    <w:tmpl w:val="2C680EF6"/>
    <w:lvl w:ilvl="0" w:tplc="8638B39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94366"/>
    <w:multiLevelType w:val="hybridMultilevel"/>
    <w:tmpl w:val="C5C25A0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3">
    <w:nsid w:val="5F55171B"/>
    <w:multiLevelType w:val="multilevel"/>
    <w:tmpl w:val="6DCA515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30"/>
        </w:tabs>
        <w:ind w:left="1430" w:hanging="720"/>
      </w:pPr>
      <w:rPr>
        <w:rFonts w:hint="default"/>
        <w:color w:val="FF660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4">
    <w:nsid w:val="6A6A2F37"/>
    <w:multiLevelType w:val="hybridMultilevel"/>
    <w:tmpl w:val="75D006FC"/>
    <w:lvl w:ilvl="0" w:tplc="D4A2F9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1"/>
  </w:num>
  <w:num w:numId="11">
    <w:abstractNumId w:val="8"/>
  </w:num>
  <w:num w:numId="12">
    <w:abstractNumId w:val="13"/>
  </w:num>
  <w:num w:numId="13">
    <w:abstractNumId w:val="9"/>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434730"/>
    <w:rsid w:val="00001838"/>
    <w:rsid w:val="00017CEC"/>
    <w:rsid w:val="00027FEE"/>
    <w:rsid w:val="00032F3F"/>
    <w:rsid w:val="00040CF7"/>
    <w:rsid w:val="0004750B"/>
    <w:rsid w:val="00050BD6"/>
    <w:rsid w:val="000527A7"/>
    <w:rsid w:val="000549B1"/>
    <w:rsid w:val="00071211"/>
    <w:rsid w:val="00071C7B"/>
    <w:rsid w:val="0007743A"/>
    <w:rsid w:val="000816B8"/>
    <w:rsid w:val="00086332"/>
    <w:rsid w:val="00086D3F"/>
    <w:rsid w:val="000877FF"/>
    <w:rsid w:val="00087FB7"/>
    <w:rsid w:val="000A6D34"/>
    <w:rsid w:val="000A6FE7"/>
    <w:rsid w:val="000A76DD"/>
    <w:rsid w:val="000A7F2A"/>
    <w:rsid w:val="000B2353"/>
    <w:rsid w:val="000B4CCC"/>
    <w:rsid w:val="000B6DCD"/>
    <w:rsid w:val="000D135F"/>
    <w:rsid w:val="000D36EB"/>
    <w:rsid w:val="000D48E2"/>
    <w:rsid w:val="000D7E32"/>
    <w:rsid w:val="000E5F52"/>
    <w:rsid w:val="000F436F"/>
    <w:rsid w:val="000F4E16"/>
    <w:rsid w:val="001002F6"/>
    <w:rsid w:val="001053C0"/>
    <w:rsid w:val="00107263"/>
    <w:rsid w:val="0011212E"/>
    <w:rsid w:val="00115DFD"/>
    <w:rsid w:val="00121DE8"/>
    <w:rsid w:val="00125BBE"/>
    <w:rsid w:val="00127D2C"/>
    <w:rsid w:val="00134668"/>
    <w:rsid w:val="00136CF4"/>
    <w:rsid w:val="00161B42"/>
    <w:rsid w:val="00164FBD"/>
    <w:rsid w:val="001658FC"/>
    <w:rsid w:val="0017151E"/>
    <w:rsid w:val="001A0D88"/>
    <w:rsid w:val="001A364C"/>
    <w:rsid w:val="001A58E9"/>
    <w:rsid w:val="001B53A1"/>
    <w:rsid w:val="001C0506"/>
    <w:rsid w:val="001C0603"/>
    <w:rsid w:val="001C672E"/>
    <w:rsid w:val="001D78AF"/>
    <w:rsid w:val="001D7A3D"/>
    <w:rsid w:val="001F7782"/>
    <w:rsid w:val="0020156A"/>
    <w:rsid w:val="00204419"/>
    <w:rsid w:val="00217782"/>
    <w:rsid w:val="00217E4D"/>
    <w:rsid w:val="00220E48"/>
    <w:rsid w:val="00222A3C"/>
    <w:rsid w:val="00224AEA"/>
    <w:rsid w:val="0022500D"/>
    <w:rsid w:val="002324FC"/>
    <w:rsid w:val="0024200F"/>
    <w:rsid w:val="0025487B"/>
    <w:rsid w:val="0025578B"/>
    <w:rsid w:val="00255A08"/>
    <w:rsid w:val="0025666C"/>
    <w:rsid w:val="00256AEF"/>
    <w:rsid w:val="0025799C"/>
    <w:rsid w:val="00263128"/>
    <w:rsid w:val="002665D6"/>
    <w:rsid w:val="00266969"/>
    <w:rsid w:val="00266A27"/>
    <w:rsid w:val="00271ED0"/>
    <w:rsid w:val="002A1438"/>
    <w:rsid w:val="002A6ABC"/>
    <w:rsid w:val="002B2689"/>
    <w:rsid w:val="002B31F0"/>
    <w:rsid w:val="002B4611"/>
    <w:rsid w:val="002C24B5"/>
    <w:rsid w:val="002C382E"/>
    <w:rsid w:val="002C3A3A"/>
    <w:rsid w:val="002C713D"/>
    <w:rsid w:val="002D389C"/>
    <w:rsid w:val="002E08A7"/>
    <w:rsid w:val="002E4C73"/>
    <w:rsid w:val="002E7FB6"/>
    <w:rsid w:val="002F196D"/>
    <w:rsid w:val="002F75C7"/>
    <w:rsid w:val="00300583"/>
    <w:rsid w:val="00305B02"/>
    <w:rsid w:val="00314A13"/>
    <w:rsid w:val="00327583"/>
    <w:rsid w:val="00334953"/>
    <w:rsid w:val="003368D3"/>
    <w:rsid w:val="003477AB"/>
    <w:rsid w:val="00356A04"/>
    <w:rsid w:val="00380A86"/>
    <w:rsid w:val="0038154B"/>
    <w:rsid w:val="003901D1"/>
    <w:rsid w:val="0039765B"/>
    <w:rsid w:val="003A16B9"/>
    <w:rsid w:val="003A57B4"/>
    <w:rsid w:val="003A679D"/>
    <w:rsid w:val="003A78CE"/>
    <w:rsid w:val="003B69DF"/>
    <w:rsid w:val="003B7265"/>
    <w:rsid w:val="003C026A"/>
    <w:rsid w:val="003C59B2"/>
    <w:rsid w:val="003C6E52"/>
    <w:rsid w:val="003E3D97"/>
    <w:rsid w:val="003F5FAD"/>
    <w:rsid w:val="003F7269"/>
    <w:rsid w:val="004013C5"/>
    <w:rsid w:val="0041470D"/>
    <w:rsid w:val="00415EE9"/>
    <w:rsid w:val="0042314F"/>
    <w:rsid w:val="004259FC"/>
    <w:rsid w:val="00433D83"/>
    <w:rsid w:val="00434730"/>
    <w:rsid w:val="00442EAF"/>
    <w:rsid w:val="00443977"/>
    <w:rsid w:val="00444072"/>
    <w:rsid w:val="00445B8C"/>
    <w:rsid w:val="00456F31"/>
    <w:rsid w:val="00461F2A"/>
    <w:rsid w:val="00475064"/>
    <w:rsid w:val="00480A90"/>
    <w:rsid w:val="004825E4"/>
    <w:rsid w:val="00482F23"/>
    <w:rsid w:val="00483F19"/>
    <w:rsid w:val="00486E66"/>
    <w:rsid w:val="004910D9"/>
    <w:rsid w:val="0049213B"/>
    <w:rsid w:val="00493BAF"/>
    <w:rsid w:val="004B0C95"/>
    <w:rsid w:val="004B50D2"/>
    <w:rsid w:val="004C0C6E"/>
    <w:rsid w:val="004C185D"/>
    <w:rsid w:val="004C539A"/>
    <w:rsid w:val="004D04A6"/>
    <w:rsid w:val="004E0921"/>
    <w:rsid w:val="004E1369"/>
    <w:rsid w:val="004E4BE1"/>
    <w:rsid w:val="004F15D2"/>
    <w:rsid w:val="004F2FF7"/>
    <w:rsid w:val="004F6867"/>
    <w:rsid w:val="00504B61"/>
    <w:rsid w:val="00525E14"/>
    <w:rsid w:val="00527653"/>
    <w:rsid w:val="005364E8"/>
    <w:rsid w:val="00536AF0"/>
    <w:rsid w:val="00564E0C"/>
    <w:rsid w:val="00580F29"/>
    <w:rsid w:val="00596219"/>
    <w:rsid w:val="005A5113"/>
    <w:rsid w:val="005B5180"/>
    <w:rsid w:val="005C206A"/>
    <w:rsid w:val="005D07C8"/>
    <w:rsid w:val="005D2FE5"/>
    <w:rsid w:val="005F1010"/>
    <w:rsid w:val="005F5D7C"/>
    <w:rsid w:val="00600F10"/>
    <w:rsid w:val="00601144"/>
    <w:rsid w:val="00604D0C"/>
    <w:rsid w:val="00605F8D"/>
    <w:rsid w:val="00610849"/>
    <w:rsid w:val="00610B40"/>
    <w:rsid w:val="0062039C"/>
    <w:rsid w:val="00621D47"/>
    <w:rsid w:val="00624C1E"/>
    <w:rsid w:val="00642643"/>
    <w:rsid w:val="00652ABC"/>
    <w:rsid w:val="00653498"/>
    <w:rsid w:val="006675FE"/>
    <w:rsid w:val="00686D0B"/>
    <w:rsid w:val="006907AB"/>
    <w:rsid w:val="00691DA0"/>
    <w:rsid w:val="00692823"/>
    <w:rsid w:val="006A1844"/>
    <w:rsid w:val="006A609B"/>
    <w:rsid w:val="006A7673"/>
    <w:rsid w:val="006B03F3"/>
    <w:rsid w:val="006B2A1D"/>
    <w:rsid w:val="006C118A"/>
    <w:rsid w:val="006D4924"/>
    <w:rsid w:val="006E3993"/>
    <w:rsid w:val="006F502A"/>
    <w:rsid w:val="007013CC"/>
    <w:rsid w:val="00723069"/>
    <w:rsid w:val="00732383"/>
    <w:rsid w:val="00735882"/>
    <w:rsid w:val="00737FF0"/>
    <w:rsid w:val="00743760"/>
    <w:rsid w:val="00750FE9"/>
    <w:rsid w:val="00751D8B"/>
    <w:rsid w:val="00753BE3"/>
    <w:rsid w:val="00756A76"/>
    <w:rsid w:val="00757904"/>
    <w:rsid w:val="00761A3A"/>
    <w:rsid w:val="00771825"/>
    <w:rsid w:val="00786157"/>
    <w:rsid w:val="00787DFD"/>
    <w:rsid w:val="007946CE"/>
    <w:rsid w:val="007A259D"/>
    <w:rsid w:val="007B1360"/>
    <w:rsid w:val="007C20EA"/>
    <w:rsid w:val="007C71BE"/>
    <w:rsid w:val="007E205E"/>
    <w:rsid w:val="007F3D6B"/>
    <w:rsid w:val="007F5FA9"/>
    <w:rsid w:val="007F7779"/>
    <w:rsid w:val="008024DA"/>
    <w:rsid w:val="0080565F"/>
    <w:rsid w:val="00822600"/>
    <w:rsid w:val="00822678"/>
    <w:rsid w:val="008354D1"/>
    <w:rsid w:val="00847FDE"/>
    <w:rsid w:val="00851FEB"/>
    <w:rsid w:val="008805B7"/>
    <w:rsid w:val="00880C9D"/>
    <w:rsid w:val="00886D75"/>
    <w:rsid w:val="008A5994"/>
    <w:rsid w:val="008B084B"/>
    <w:rsid w:val="008B13BB"/>
    <w:rsid w:val="008B55FB"/>
    <w:rsid w:val="008C0F55"/>
    <w:rsid w:val="008C2595"/>
    <w:rsid w:val="008C5C4B"/>
    <w:rsid w:val="008D0329"/>
    <w:rsid w:val="008D03DE"/>
    <w:rsid w:val="008E0BE1"/>
    <w:rsid w:val="00900AC9"/>
    <w:rsid w:val="00911D41"/>
    <w:rsid w:val="00912A6F"/>
    <w:rsid w:val="00915504"/>
    <w:rsid w:val="00916F84"/>
    <w:rsid w:val="00922E24"/>
    <w:rsid w:val="009234EA"/>
    <w:rsid w:val="009236A1"/>
    <w:rsid w:val="00926BA4"/>
    <w:rsid w:val="00932A72"/>
    <w:rsid w:val="0093307B"/>
    <w:rsid w:val="00957B04"/>
    <w:rsid w:val="0096117B"/>
    <w:rsid w:val="00961961"/>
    <w:rsid w:val="0097205F"/>
    <w:rsid w:val="009957D8"/>
    <w:rsid w:val="00996275"/>
    <w:rsid w:val="00996A84"/>
    <w:rsid w:val="009A5C5F"/>
    <w:rsid w:val="009A62E8"/>
    <w:rsid w:val="009A71F5"/>
    <w:rsid w:val="009B0F2D"/>
    <w:rsid w:val="009B5B8D"/>
    <w:rsid w:val="009B7EAA"/>
    <w:rsid w:val="009C4406"/>
    <w:rsid w:val="009C69EF"/>
    <w:rsid w:val="009D4FC0"/>
    <w:rsid w:val="009D5BCD"/>
    <w:rsid w:val="009E0474"/>
    <w:rsid w:val="00A1768D"/>
    <w:rsid w:val="00A3064A"/>
    <w:rsid w:val="00A34D11"/>
    <w:rsid w:val="00A36706"/>
    <w:rsid w:val="00A37DBC"/>
    <w:rsid w:val="00A443F5"/>
    <w:rsid w:val="00A512AA"/>
    <w:rsid w:val="00A5476B"/>
    <w:rsid w:val="00A6285E"/>
    <w:rsid w:val="00A6292D"/>
    <w:rsid w:val="00A62C4D"/>
    <w:rsid w:val="00A63E52"/>
    <w:rsid w:val="00A65BB0"/>
    <w:rsid w:val="00A67085"/>
    <w:rsid w:val="00A72F52"/>
    <w:rsid w:val="00A81FE0"/>
    <w:rsid w:val="00A82F81"/>
    <w:rsid w:val="00A9079F"/>
    <w:rsid w:val="00A921DE"/>
    <w:rsid w:val="00A9641A"/>
    <w:rsid w:val="00AA1357"/>
    <w:rsid w:val="00AA54F1"/>
    <w:rsid w:val="00AA6719"/>
    <w:rsid w:val="00AB6D5F"/>
    <w:rsid w:val="00AE1922"/>
    <w:rsid w:val="00AE4E7B"/>
    <w:rsid w:val="00AF0909"/>
    <w:rsid w:val="00AF0B7E"/>
    <w:rsid w:val="00AF5065"/>
    <w:rsid w:val="00AF7FCB"/>
    <w:rsid w:val="00B170EA"/>
    <w:rsid w:val="00B17597"/>
    <w:rsid w:val="00B357A3"/>
    <w:rsid w:val="00B40CF3"/>
    <w:rsid w:val="00B435A0"/>
    <w:rsid w:val="00B46DED"/>
    <w:rsid w:val="00B506CA"/>
    <w:rsid w:val="00B51BA4"/>
    <w:rsid w:val="00B53ED4"/>
    <w:rsid w:val="00B67175"/>
    <w:rsid w:val="00B72F07"/>
    <w:rsid w:val="00B920F0"/>
    <w:rsid w:val="00B931EA"/>
    <w:rsid w:val="00B93901"/>
    <w:rsid w:val="00BA7B6C"/>
    <w:rsid w:val="00BB283A"/>
    <w:rsid w:val="00BC3087"/>
    <w:rsid w:val="00BD4DA0"/>
    <w:rsid w:val="00BD562B"/>
    <w:rsid w:val="00BE6FFC"/>
    <w:rsid w:val="00BF31E9"/>
    <w:rsid w:val="00BF36F7"/>
    <w:rsid w:val="00C16E04"/>
    <w:rsid w:val="00C20F23"/>
    <w:rsid w:val="00C217BC"/>
    <w:rsid w:val="00C23218"/>
    <w:rsid w:val="00C25441"/>
    <w:rsid w:val="00C2739E"/>
    <w:rsid w:val="00C321E7"/>
    <w:rsid w:val="00C34ABB"/>
    <w:rsid w:val="00C401EC"/>
    <w:rsid w:val="00C438F6"/>
    <w:rsid w:val="00C502D3"/>
    <w:rsid w:val="00C52E73"/>
    <w:rsid w:val="00C52E96"/>
    <w:rsid w:val="00C5356E"/>
    <w:rsid w:val="00C62A82"/>
    <w:rsid w:val="00C63642"/>
    <w:rsid w:val="00C63F4A"/>
    <w:rsid w:val="00C67233"/>
    <w:rsid w:val="00C776BA"/>
    <w:rsid w:val="00C856AD"/>
    <w:rsid w:val="00C8680C"/>
    <w:rsid w:val="00CA254C"/>
    <w:rsid w:val="00CA55C3"/>
    <w:rsid w:val="00CA5631"/>
    <w:rsid w:val="00CC098D"/>
    <w:rsid w:val="00CC16F5"/>
    <w:rsid w:val="00CC2432"/>
    <w:rsid w:val="00CC2947"/>
    <w:rsid w:val="00CC3B77"/>
    <w:rsid w:val="00CE4A43"/>
    <w:rsid w:val="00CF05D3"/>
    <w:rsid w:val="00CF645B"/>
    <w:rsid w:val="00D06D88"/>
    <w:rsid w:val="00D1151E"/>
    <w:rsid w:val="00D13CD9"/>
    <w:rsid w:val="00D13E5A"/>
    <w:rsid w:val="00D510E4"/>
    <w:rsid w:val="00D540EE"/>
    <w:rsid w:val="00D54B16"/>
    <w:rsid w:val="00D56BDB"/>
    <w:rsid w:val="00D65BD2"/>
    <w:rsid w:val="00D66AAB"/>
    <w:rsid w:val="00D66C1D"/>
    <w:rsid w:val="00D72E69"/>
    <w:rsid w:val="00D74C8F"/>
    <w:rsid w:val="00DA0A7D"/>
    <w:rsid w:val="00DA1999"/>
    <w:rsid w:val="00DA20DB"/>
    <w:rsid w:val="00DA3308"/>
    <w:rsid w:val="00DA4062"/>
    <w:rsid w:val="00DB2738"/>
    <w:rsid w:val="00DB6255"/>
    <w:rsid w:val="00DB7363"/>
    <w:rsid w:val="00DD010E"/>
    <w:rsid w:val="00DD1522"/>
    <w:rsid w:val="00DD1CA6"/>
    <w:rsid w:val="00DE3D59"/>
    <w:rsid w:val="00DE62D5"/>
    <w:rsid w:val="00DF1B22"/>
    <w:rsid w:val="00E12AB3"/>
    <w:rsid w:val="00E14E8C"/>
    <w:rsid w:val="00E16280"/>
    <w:rsid w:val="00E2064F"/>
    <w:rsid w:val="00E21BCB"/>
    <w:rsid w:val="00E23BDC"/>
    <w:rsid w:val="00E316BC"/>
    <w:rsid w:val="00E32766"/>
    <w:rsid w:val="00E3731A"/>
    <w:rsid w:val="00E46891"/>
    <w:rsid w:val="00E53406"/>
    <w:rsid w:val="00E55F3C"/>
    <w:rsid w:val="00E561B0"/>
    <w:rsid w:val="00E561CF"/>
    <w:rsid w:val="00E66C97"/>
    <w:rsid w:val="00E70461"/>
    <w:rsid w:val="00E73995"/>
    <w:rsid w:val="00E73B25"/>
    <w:rsid w:val="00E749B8"/>
    <w:rsid w:val="00E77548"/>
    <w:rsid w:val="00E8185C"/>
    <w:rsid w:val="00E82020"/>
    <w:rsid w:val="00E8546E"/>
    <w:rsid w:val="00E93120"/>
    <w:rsid w:val="00EA5B84"/>
    <w:rsid w:val="00EA6B59"/>
    <w:rsid w:val="00EB15ED"/>
    <w:rsid w:val="00EB5A04"/>
    <w:rsid w:val="00EC750F"/>
    <w:rsid w:val="00ED4CDD"/>
    <w:rsid w:val="00ED54C9"/>
    <w:rsid w:val="00EE4934"/>
    <w:rsid w:val="00F03CC4"/>
    <w:rsid w:val="00F06CFC"/>
    <w:rsid w:val="00F07906"/>
    <w:rsid w:val="00F206E1"/>
    <w:rsid w:val="00F2510C"/>
    <w:rsid w:val="00F33357"/>
    <w:rsid w:val="00F359D8"/>
    <w:rsid w:val="00F4055E"/>
    <w:rsid w:val="00F65B6B"/>
    <w:rsid w:val="00F757E6"/>
    <w:rsid w:val="00F761C3"/>
    <w:rsid w:val="00F86144"/>
    <w:rsid w:val="00F914E8"/>
    <w:rsid w:val="00FA7444"/>
    <w:rsid w:val="00FB2F55"/>
    <w:rsid w:val="00FB4E60"/>
    <w:rsid w:val="00FB5147"/>
    <w:rsid w:val="00FB6C92"/>
    <w:rsid w:val="00FC0DF7"/>
    <w:rsid w:val="00FC192D"/>
    <w:rsid w:val="00FD0B5D"/>
    <w:rsid w:val="00FD11F2"/>
    <w:rsid w:val="00FD2409"/>
    <w:rsid w:val="00FD733A"/>
    <w:rsid w:val="00FD73A7"/>
    <w:rsid w:val="00FE17B5"/>
    <w:rsid w:val="00FE1E0B"/>
    <w:rsid w:val="00FE3560"/>
    <w:rsid w:val="00FE6315"/>
    <w:rsid w:val="00FF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548"/>
    <w:rPr>
      <w:sz w:val="24"/>
      <w:szCs w:val="24"/>
    </w:rPr>
  </w:style>
  <w:style w:type="paragraph" w:styleId="1">
    <w:name w:val="heading 1"/>
    <w:basedOn w:val="a1"/>
    <w:next w:val="a1"/>
    <w:link w:val="10"/>
    <w:qFormat/>
    <w:locked/>
    <w:rsid w:val="002A1438"/>
    <w:pPr>
      <w:widowControl w:val="0"/>
      <w:tabs>
        <w:tab w:val="left" w:pos="0"/>
        <w:tab w:val="left" w:pos="432"/>
      </w:tabs>
      <w:suppressAutoHyphens/>
      <w:autoSpaceDE w:val="0"/>
      <w:spacing w:before="108" w:after="108"/>
      <w:ind w:left="432" w:hanging="432"/>
      <w:jc w:val="center"/>
      <w:outlineLvl w:val="0"/>
    </w:pPr>
    <w:rPr>
      <w:rFonts w:ascii="Arial" w:hAnsi="Arial" w:cs="Arial"/>
      <w:b/>
      <w:bCs/>
      <w:color w:val="000080"/>
      <w:sz w:val="20"/>
      <w:szCs w:val="20"/>
      <w:lang w:eastAsia="ar-SA"/>
    </w:rPr>
  </w:style>
  <w:style w:type="paragraph" w:styleId="2">
    <w:name w:val="heading 2"/>
    <w:basedOn w:val="a1"/>
    <w:next w:val="a1"/>
    <w:link w:val="20"/>
    <w:qFormat/>
    <w:locked/>
    <w:rsid w:val="002A1438"/>
    <w:pPr>
      <w:keepNext/>
      <w:tabs>
        <w:tab w:val="left" w:pos="0"/>
        <w:tab w:val="left" w:pos="576"/>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1"/>
    <w:next w:val="a1"/>
    <w:link w:val="30"/>
    <w:qFormat/>
    <w:locked/>
    <w:rsid w:val="002A1438"/>
    <w:pPr>
      <w:keepNext/>
      <w:tabs>
        <w:tab w:val="left" w:pos="0"/>
        <w:tab w:val="left"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1"/>
    <w:next w:val="a1"/>
    <w:link w:val="40"/>
    <w:qFormat/>
    <w:locked/>
    <w:rsid w:val="002A1438"/>
    <w:pPr>
      <w:keepNext/>
      <w:widowControl w:val="0"/>
      <w:tabs>
        <w:tab w:val="left" w:pos="1134"/>
      </w:tabs>
      <w:spacing w:before="120"/>
      <w:ind w:left="1134" w:hanging="1134"/>
      <w:outlineLvl w:val="3"/>
    </w:pPr>
    <w:rPr>
      <w:rFonts w:ascii="Arial Narrow" w:hAnsi="Arial Narrow"/>
      <w:bCs/>
      <w:color w:val="000080"/>
      <w:szCs w:val="20"/>
      <w:lang w:eastAsia="ar-SA"/>
    </w:rPr>
  </w:style>
  <w:style w:type="paragraph" w:styleId="6">
    <w:name w:val="heading 6"/>
    <w:basedOn w:val="a1"/>
    <w:next w:val="a1"/>
    <w:link w:val="60"/>
    <w:qFormat/>
    <w:locked/>
    <w:rsid w:val="002A1438"/>
    <w:pPr>
      <w:keepNext/>
      <w:widowControl w:val="0"/>
      <w:tabs>
        <w:tab w:val="left" w:pos="1800"/>
      </w:tabs>
      <w:ind w:left="1418" w:hanging="1418"/>
      <w:jc w:val="center"/>
      <w:outlineLvl w:val="5"/>
    </w:pPr>
    <w:rPr>
      <w:rFonts w:ascii="Arial Narrow" w:hAnsi="Arial Narrow"/>
      <w:b/>
      <w:sz w:val="28"/>
      <w:szCs w:val="20"/>
      <w:lang w:eastAsia="ar-SA"/>
    </w:rPr>
  </w:style>
  <w:style w:type="paragraph" w:styleId="7">
    <w:name w:val="heading 7"/>
    <w:basedOn w:val="a2"/>
    <w:next w:val="a3"/>
    <w:link w:val="70"/>
    <w:qFormat/>
    <w:locked/>
    <w:rsid w:val="002A1438"/>
    <w:pPr>
      <w:tabs>
        <w:tab w:val="left" w:pos="0"/>
        <w:tab w:val="left" w:pos="1296"/>
      </w:tabs>
      <w:ind w:left="1296" w:hanging="1296"/>
      <w:outlineLvl w:val="6"/>
    </w:pPr>
    <w:rPr>
      <w:b/>
      <w:bCs/>
      <w:sz w:val="21"/>
      <w:szCs w:val="21"/>
    </w:rPr>
  </w:style>
  <w:style w:type="paragraph" w:styleId="8">
    <w:name w:val="heading 8"/>
    <w:basedOn w:val="a1"/>
    <w:next w:val="a1"/>
    <w:link w:val="80"/>
    <w:qFormat/>
    <w:locked/>
    <w:rsid w:val="002A1438"/>
    <w:pPr>
      <w:keepNext/>
      <w:widowControl w:val="0"/>
      <w:tabs>
        <w:tab w:val="left" w:pos="2160"/>
      </w:tabs>
      <w:spacing w:line="360" w:lineRule="auto"/>
      <w:ind w:left="1701" w:hanging="1701"/>
      <w:jc w:val="both"/>
      <w:outlineLvl w:val="7"/>
    </w:pPr>
    <w:rPr>
      <w:b/>
      <w:bCs/>
      <w:lang w:eastAsia="ar-SA"/>
    </w:rPr>
  </w:style>
  <w:style w:type="paragraph" w:styleId="9">
    <w:name w:val="heading 9"/>
    <w:basedOn w:val="a1"/>
    <w:next w:val="a1"/>
    <w:link w:val="90"/>
    <w:qFormat/>
    <w:locked/>
    <w:rsid w:val="002A1438"/>
    <w:pPr>
      <w:widowControl w:val="0"/>
      <w:tabs>
        <w:tab w:val="left" w:pos="2520"/>
      </w:tabs>
      <w:spacing w:before="240" w:after="60"/>
      <w:ind w:left="1843" w:hanging="1843"/>
      <w:outlineLvl w:val="8"/>
    </w:pPr>
    <w:rPr>
      <w:rFonts w:ascii="Arial" w:hAnsi="Arial" w:cs="Arial"/>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99"/>
    <w:rsid w:val="00434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1"/>
    <w:uiPriority w:val="99"/>
    <w:qFormat/>
    <w:rsid w:val="007A259D"/>
    <w:pPr>
      <w:ind w:left="720"/>
      <w:contextualSpacing/>
    </w:pPr>
    <w:rPr>
      <w:rFonts w:ascii="Calibri" w:hAnsi="Calibri"/>
      <w:sz w:val="22"/>
      <w:szCs w:val="22"/>
      <w:lang w:eastAsia="en-US"/>
    </w:rPr>
  </w:style>
  <w:style w:type="paragraph" w:styleId="a3">
    <w:name w:val="Body Text"/>
    <w:basedOn w:val="a1"/>
    <w:link w:val="a9"/>
    <w:rsid w:val="008E0BE1"/>
    <w:pPr>
      <w:jc w:val="both"/>
    </w:pPr>
    <w:rPr>
      <w:sz w:val="28"/>
    </w:rPr>
  </w:style>
  <w:style w:type="character" w:customStyle="1" w:styleId="a9">
    <w:name w:val="Основной текст Знак"/>
    <w:basedOn w:val="a4"/>
    <w:link w:val="a3"/>
    <w:uiPriority w:val="99"/>
    <w:semiHidden/>
    <w:locked/>
    <w:rsid w:val="00DD1CA6"/>
    <w:rPr>
      <w:rFonts w:cs="Times New Roman"/>
      <w:sz w:val="24"/>
      <w:szCs w:val="24"/>
    </w:rPr>
  </w:style>
  <w:style w:type="paragraph" w:styleId="aa">
    <w:name w:val="Balloon Text"/>
    <w:basedOn w:val="a1"/>
    <w:link w:val="ab"/>
    <w:rsid w:val="001A58E9"/>
    <w:rPr>
      <w:rFonts w:ascii="Tahoma" w:hAnsi="Tahoma" w:cs="Tahoma"/>
      <w:sz w:val="16"/>
      <w:szCs w:val="16"/>
    </w:rPr>
  </w:style>
  <w:style w:type="character" w:customStyle="1" w:styleId="ab">
    <w:name w:val="Текст выноски Знак"/>
    <w:basedOn w:val="a4"/>
    <w:link w:val="aa"/>
    <w:uiPriority w:val="99"/>
    <w:semiHidden/>
    <w:locked/>
    <w:rsid w:val="00DD1CA6"/>
    <w:rPr>
      <w:rFonts w:cs="Times New Roman"/>
      <w:sz w:val="2"/>
    </w:rPr>
  </w:style>
  <w:style w:type="paragraph" w:styleId="ac">
    <w:name w:val="Body Text Indent"/>
    <w:basedOn w:val="a1"/>
    <w:link w:val="ad"/>
    <w:rsid w:val="00461F2A"/>
    <w:pPr>
      <w:spacing w:after="120"/>
      <w:ind w:left="283"/>
    </w:pPr>
  </w:style>
  <w:style w:type="character" w:customStyle="1" w:styleId="ad">
    <w:name w:val="Основной текст с отступом Знак"/>
    <w:basedOn w:val="a4"/>
    <w:link w:val="ac"/>
    <w:locked/>
    <w:rsid w:val="00461F2A"/>
    <w:rPr>
      <w:rFonts w:cs="Times New Roman"/>
      <w:sz w:val="24"/>
      <w:szCs w:val="24"/>
    </w:rPr>
  </w:style>
  <w:style w:type="paragraph" w:styleId="ae">
    <w:name w:val="header"/>
    <w:basedOn w:val="a1"/>
    <w:link w:val="af"/>
    <w:rsid w:val="00461F2A"/>
    <w:pPr>
      <w:tabs>
        <w:tab w:val="center" w:pos="4677"/>
        <w:tab w:val="right" w:pos="9355"/>
      </w:tabs>
    </w:pPr>
  </w:style>
  <w:style w:type="character" w:customStyle="1" w:styleId="af">
    <w:name w:val="Верхний колонтитул Знак"/>
    <w:basedOn w:val="a4"/>
    <w:link w:val="ae"/>
    <w:locked/>
    <w:rsid w:val="00461F2A"/>
    <w:rPr>
      <w:rFonts w:cs="Times New Roman"/>
      <w:sz w:val="24"/>
      <w:szCs w:val="24"/>
    </w:rPr>
  </w:style>
  <w:style w:type="paragraph" w:styleId="af0">
    <w:name w:val="footer"/>
    <w:basedOn w:val="a1"/>
    <w:link w:val="af1"/>
    <w:rsid w:val="00461F2A"/>
    <w:pPr>
      <w:tabs>
        <w:tab w:val="center" w:pos="4677"/>
        <w:tab w:val="right" w:pos="9355"/>
      </w:tabs>
    </w:pPr>
  </w:style>
  <w:style w:type="character" w:customStyle="1" w:styleId="af1">
    <w:name w:val="Нижний колонтитул Знак"/>
    <w:basedOn w:val="a4"/>
    <w:link w:val="af0"/>
    <w:uiPriority w:val="99"/>
    <w:locked/>
    <w:rsid w:val="00461F2A"/>
    <w:rPr>
      <w:rFonts w:cs="Times New Roman"/>
      <w:sz w:val="24"/>
      <w:szCs w:val="24"/>
    </w:rPr>
  </w:style>
  <w:style w:type="character" w:customStyle="1" w:styleId="af2">
    <w:name w:val="Гипертекстовая ссылка"/>
    <w:basedOn w:val="a4"/>
    <w:uiPriority w:val="99"/>
    <w:rsid w:val="00B40CF3"/>
    <w:rPr>
      <w:rFonts w:cs="Times New Roman"/>
      <w:color w:val="008000"/>
    </w:rPr>
  </w:style>
  <w:style w:type="paragraph" w:customStyle="1" w:styleId="ConsNormal">
    <w:name w:val="ConsNormal"/>
    <w:rsid w:val="00256AEF"/>
    <w:pPr>
      <w:widowControl w:val="0"/>
      <w:autoSpaceDE w:val="0"/>
      <w:autoSpaceDN w:val="0"/>
      <w:adjustRightInd w:val="0"/>
      <w:ind w:firstLine="720"/>
    </w:pPr>
    <w:rPr>
      <w:rFonts w:ascii="Arial" w:hAnsi="Arial" w:cs="Arial"/>
      <w:sz w:val="20"/>
      <w:szCs w:val="20"/>
    </w:rPr>
  </w:style>
  <w:style w:type="paragraph" w:styleId="af3">
    <w:name w:val="Plain Text"/>
    <w:basedOn w:val="a1"/>
    <w:link w:val="af4"/>
    <w:uiPriority w:val="99"/>
    <w:rsid w:val="00256AEF"/>
    <w:rPr>
      <w:rFonts w:ascii="Courier New" w:hAnsi="Courier New"/>
      <w:sz w:val="20"/>
      <w:szCs w:val="20"/>
    </w:rPr>
  </w:style>
  <w:style w:type="character" w:customStyle="1" w:styleId="af4">
    <w:name w:val="Текст Знак"/>
    <w:basedOn w:val="a4"/>
    <w:link w:val="af3"/>
    <w:uiPriority w:val="99"/>
    <w:locked/>
    <w:rsid w:val="00256AEF"/>
    <w:rPr>
      <w:rFonts w:ascii="Courier New" w:hAnsi="Courier New" w:cs="Times New Roman"/>
      <w:sz w:val="20"/>
      <w:szCs w:val="20"/>
    </w:rPr>
  </w:style>
  <w:style w:type="paragraph" w:customStyle="1" w:styleId="11">
    <w:name w:val="Текст1"/>
    <w:basedOn w:val="a1"/>
    <w:uiPriority w:val="99"/>
    <w:rsid w:val="00256AEF"/>
    <w:pPr>
      <w:suppressAutoHyphens/>
    </w:pPr>
    <w:rPr>
      <w:rFonts w:ascii="Courier New" w:hAnsi="Courier New" w:cs="Courier New"/>
      <w:sz w:val="20"/>
      <w:szCs w:val="20"/>
      <w:lang w:eastAsia="ar-SA"/>
    </w:rPr>
  </w:style>
  <w:style w:type="character" w:styleId="af5">
    <w:name w:val="Hyperlink"/>
    <w:basedOn w:val="a4"/>
    <w:rsid w:val="00536AF0"/>
    <w:rPr>
      <w:rFonts w:cs="Times New Roman"/>
      <w:color w:val="0000FF"/>
      <w:u w:val="single"/>
    </w:rPr>
  </w:style>
  <w:style w:type="character" w:customStyle="1" w:styleId="10">
    <w:name w:val="Заголовок 1 Знак"/>
    <w:basedOn w:val="a4"/>
    <w:link w:val="1"/>
    <w:rsid w:val="002A1438"/>
    <w:rPr>
      <w:rFonts w:ascii="Arial" w:hAnsi="Arial" w:cs="Arial"/>
      <w:b/>
      <w:bCs/>
      <w:color w:val="000080"/>
      <w:sz w:val="20"/>
      <w:szCs w:val="20"/>
      <w:lang w:eastAsia="ar-SA"/>
    </w:rPr>
  </w:style>
  <w:style w:type="character" w:customStyle="1" w:styleId="20">
    <w:name w:val="Заголовок 2 Знак"/>
    <w:basedOn w:val="a4"/>
    <w:link w:val="2"/>
    <w:rsid w:val="002A1438"/>
    <w:rPr>
      <w:rFonts w:ascii="Arial" w:hAnsi="Arial" w:cs="Arial"/>
      <w:b/>
      <w:bCs/>
      <w:i/>
      <w:iCs/>
      <w:sz w:val="28"/>
      <w:szCs w:val="28"/>
      <w:lang w:eastAsia="ar-SA"/>
    </w:rPr>
  </w:style>
  <w:style w:type="character" w:customStyle="1" w:styleId="30">
    <w:name w:val="Заголовок 3 Знак"/>
    <w:basedOn w:val="a4"/>
    <w:link w:val="3"/>
    <w:rsid w:val="002A1438"/>
    <w:rPr>
      <w:rFonts w:ascii="Arial" w:hAnsi="Arial" w:cs="Arial"/>
      <w:b/>
      <w:bCs/>
      <w:sz w:val="26"/>
      <w:szCs w:val="26"/>
      <w:lang w:eastAsia="ar-SA"/>
    </w:rPr>
  </w:style>
  <w:style w:type="character" w:customStyle="1" w:styleId="40">
    <w:name w:val="Заголовок 4 Знак"/>
    <w:basedOn w:val="a4"/>
    <w:link w:val="4"/>
    <w:rsid w:val="002A1438"/>
    <w:rPr>
      <w:rFonts w:ascii="Arial Narrow" w:hAnsi="Arial Narrow"/>
      <w:bCs/>
      <w:color w:val="000080"/>
      <w:sz w:val="24"/>
      <w:szCs w:val="20"/>
      <w:lang w:eastAsia="ar-SA"/>
    </w:rPr>
  </w:style>
  <w:style w:type="character" w:customStyle="1" w:styleId="60">
    <w:name w:val="Заголовок 6 Знак"/>
    <w:basedOn w:val="a4"/>
    <w:link w:val="6"/>
    <w:rsid w:val="002A1438"/>
    <w:rPr>
      <w:rFonts w:ascii="Arial Narrow" w:hAnsi="Arial Narrow"/>
      <w:b/>
      <w:sz w:val="28"/>
      <w:szCs w:val="20"/>
      <w:lang w:eastAsia="ar-SA"/>
    </w:rPr>
  </w:style>
  <w:style w:type="character" w:customStyle="1" w:styleId="70">
    <w:name w:val="Заголовок 7 Знак"/>
    <w:basedOn w:val="a4"/>
    <w:link w:val="7"/>
    <w:rsid w:val="002A1438"/>
    <w:rPr>
      <w:rFonts w:ascii="Arial" w:eastAsia="Arial Unicode MS" w:hAnsi="Arial" w:cs="Tahoma"/>
      <w:b/>
      <w:bCs/>
      <w:sz w:val="21"/>
      <w:szCs w:val="21"/>
      <w:lang w:eastAsia="ar-SA"/>
    </w:rPr>
  </w:style>
  <w:style w:type="character" w:customStyle="1" w:styleId="80">
    <w:name w:val="Заголовок 8 Знак"/>
    <w:basedOn w:val="a4"/>
    <w:link w:val="8"/>
    <w:rsid w:val="002A1438"/>
    <w:rPr>
      <w:b/>
      <w:bCs/>
      <w:sz w:val="24"/>
      <w:szCs w:val="24"/>
      <w:lang w:eastAsia="ar-SA"/>
    </w:rPr>
  </w:style>
  <w:style w:type="character" w:customStyle="1" w:styleId="90">
    <w:name w:val="Заголовок 9 Знак"/>
    <w:basedOn w:val="a4"/>
    <w:link w:val="9"/>
    <w:rsid w:val="002A1438"/>
    <w:rPr>
      <w:rFonts w:ascii="Arial" w:hAnsi="Arial" w:cs="Arial"/>
      <w:lang w:eastAsia="ar-SA"/>
    </w:rPr>
  </w:style>
  <w:style w:type="character" w:customStyle="1" w:styleId="WW8Num3z0">
    <w:name w:val="WW8Num3z0"/>
    <w:rsid w:val="002A1438"/>
    <w:rPr>
      <w:rFonts w:ascii="Symbol" w:hAnsi="Symbol"/>
    </w:rPr>
  </w:style>
  <w:style w:type="character" w:customStyle="1" w:styleId="WW8Num4z0">
    <w:name w:val="WW8Num4z0"/>
    <w:rsid w:val="002A1438"/>
    <w:rPr>
      <w:rFonts w:ascii="Symbol" w:hAnsi="Symbol"/>
      <w:color w:val="000000"/>
    </w:rPr>
  </w:style>
  <w:style w:type="character" w:customStyle="1" w:styleId="WW8Num5z0">
    <w:name w:val="WW8Num5z0"/>
    <w:rsid w:val="002A1438"/>
    <w:rPr>
      <w:rFonts w:ascii="Symbol" w:hAnsi="Symbol"/>
    </w:rPr>
  </w:style>
  <w:style w:type="character" w:customStyle="1" w:styleId="WW8Num6z0">
    <w:name w:val="WW8Num6z0"/>
    <w:rsid w:val="002A1438"/>
    <w:rPr>
      <w:rFonts w:ascii="Symbol" w:hAnsi="Symbol"/>
      <w:b/>
    </w:rPr>
  </w:style>
  <w:style w:type="character" w:customStyle="1" w:styleId="WW8Num7z0">
    <w:name w:val="WW8Num7z0"/>
    <w:rsid w:val="002A1438"/>
    <w:rPr>
      <w:rFonts w:ascii="Times New Roman" w:eastAsia="Times New Roman" w:hAnsi="Times New Roman" w:cs="Times New Roman"/>
    </w:rPr>
  </w:style>
  <w:style w:type="character" w:customStyle="1" w:styleId="WW8Num8z0">
    <w:name w:val="WW8Num8z0"/>
    <w:rsid w:val="002A1438"/>
    <w:rPr>
      <w:rFonts w:ascii="Symbol" w:hAnsi="Symbol"/>
    </w:rPr>
  </w:style>
  <w:style w:type="character" w:customStyle="1" w:styleId="WW8Num9z0">
    <w:name w:val="WW8Num9z0"/>
    <w:rsid w:val="002A1438"/>
    <w:rPr>
      <w:rFonts w:ascii="Times New Roman" w:hAnsi="Times New Roman" w:cs="Times New Roman"/>
    </w:rPr>
  </w:style>
  <w:style w:type="character" w:customStyle="1" w:styleId="WW8Num10z0">
    <w:name w:val="WW8Num10z0"/>
    <w:rsid w:val="002A1438"/>
    <w:rPr>
      <w:rFonts w:ascii="Times New Roman" w:hAnsi="Times New Roman" w:cs="Times New Roman"/>
    </w:rPr>
  </w:style>
  <w:style w:type="character" w:customStyle="1" w:styleId="WW8Num11z0">
    <w:name w:val="WW8Num11z0"/>
    <w:rsid w:val="002A1438"/>
    <w:rPr>
      <w:b/>
      <w:sz w:val="28"/>
    </w:rPr>
  </w:style>
  <w:style w:type="character" w:customStyle="1" w:styleId="WW8Num12z0">
    <w:name w:val="WW8Num12z0"/>
    <w:rsid w:val="002A1438"/>
    <w:rPr>
      <w:rFonts w:ascii="Times New Roman" w:hAnsi="Times New Roman" w:cs="Times New Roman"/>
    </w:rPr>
  </w:style>
  <w:style w:type="character" w:customStyle="1" w:styleId="WW8Num13z0">
    <w:name w:val="WW8Num13z0"/>
    <w:rsid w:val="002A1438"/>
    <w:rPr>
      <w:rFonts w:ascii="Times New Roman" w:hAnsi="Times New Roman" w:cs="Times New Roman"/>
    </w:rPr>
  </w:style>
  <w:style w:type="character" w:customStyle="1" w:styleId="WW8Num15z0">
    <w:name w:val="WW8Num15z0"/>
    <w:rsid w:val="002A1438"/>
    <w:rPr>
      <w:rFonts w:ascii="Times New Roman" w:hAnsi="Times New Roman" w:cs="Times New Roman"/>
    </w:rPr>
  </w:style>
  <w:style w:type="character" w:customStyle="1" w:styleId="WW8Num16z0">
    <w:name w:val="WW8Num16z0"/>
    <w:rsid w:val="002A1438"/>
    <w:rPr>
      <w:rFonts w:ascii="Times New Roman" w:hAnsi="Times New Roman" w:cs="Times New Roman"/>
    </w:rPr>
  </w:style>
  <w:style w:type="character" w:customStyle="1" w:styleId="WW8Num17z0">
    <w:name w:val="WW8Num17z0"/>
    <w:rsid w:val="002A1438"/>
    <w:rPr>
      <w:rFonts w:ascii="Symbol" w:hAnsi="Symbol"/>
      <w:color w:val="auto"/>
    </w:rPr>
  </w:style>
  <w:style w:type="character" w:customStyle="1" w:styleId="WW8Num18z0">
    <w:name w:val="WW8Num18z0"/>
    <w:rsid w:val="002A1438"/>
    <w:rPr>
      <w:rFonts w:ascii="Times New Roman" w:hAnsi="Times New Roman" w:cs="Times New Roman"/>
    </w:rPr>
  </w:style>
  <w:style w:type="character" w:customStyle="1" w:styleId="WW8Num19z0">
    <w:name w:val="WW8Num19z0"/>
    <w:rsid w:val="002A1438"/>
    <w:rPr>
      <w:b/>
      <w:sz w:val="28"/>
    </w:rPr>
  </w:style>
  <w:style w:type="character" w:customStyle="1" w:styleId="WW8Num20z0">
    <w:name w:val="WW8Num20z0"/>
    <w:rsid w:val="002A1438"/>
    <w:rPr>
      <w:b/>
      <w:sz w:val="28"/>
    </w:rPr>
  </w:style>
  <w:style w:type="character" w:customStyle="1" w:styleId="31">
    <w:name w:val="Основной шрифт абзаца3"/>
    <w:rsid w:val="002A1438"/>
  </w:style>
  <w:style w:type="character" w:customStyle="1" w:styleId="WW8Num14z0">
    <w:name w:val="WW8Num14z0"/>
    <w:rsid w:val="002A1438"/>
    <w:rPr>
      <w:rFonts w:ascii="Verdana" w:hAnsi="Verdana"/>
    </w:rPr>
  </w:style>
  <w:style w:type="character" w:customStyle="1" w:styleId="WW8Num14z1">
    <w:name w:val="WW8Num14z1"/>
    <w:rsid w:val="002A1438"/>
    <w:rPr>
      <w:rFonts w:ascii="Courier New" w:hAnsi="Courier New" w:cs="Arial"/>
    </w:rPr>
  </w:style>
  <w:style w:type="character" w:customStyle="1" w:styleId="WW8Num14z2">
    <w:name w:val="WW8Num14z2"/>
    <w:rsid w:val="002A1438"/>
    <w:rPr>
      <w:rFonts w:ascii="Marlett" w:hAnsi="Marlett"/>
    </w:rPr>
  </w:style>
  <w:style w:type="character" w:customStyle="1" w:styleId="WW8Num14z3">
    <w:name w:val="WW8Num14z3"/>
    <w:rsid w:val="002A1438"/>
    <w:rPr>
      <w:rFonts w:ascii="Symbol" w:hAnsi="Symbol"/>
    </w:rPr>
  </w:style>
  <w:style w:type="character" w:customStyle="1" w:styleId="21">
    <w:name w:val="Основной шрифт абзаца2"/>
    <w:rsid w:val="002A1438"/>
  </w:style>
  <w:style w:type="character" w:customStyle="1" w:styleId="Absatz-Standardschriftart">
    <w:name w:val="Absatz-Standardschriftart"/>
    <w:rsid w:val="002A1438"/>
  </w:style>
  <w:style w:type="character" w:customStyle="1" w:styleId="WW-Absatz-Standardschriftart">
    <w:name w:val="WW-Absatz-Standardschriftart"/>
    <w:rsid w:val="002A1438"/>
  </w:style>
  <w:style w:type="character" w:customStyle="1" w:styleId="WW-Absatz-Standardschriftart1">
    <w:name w:val="WW-Absatz-Standardschriftart1"/>
    <w:rsid w:val="002A1438"/>
  </w:style>
  <w:style w:type="character" w:customStyle="1" w:styleId="WW-Absatz-Standardschriftart11">
    <w:name w:val="WW-Absatz-Standardschriftart11"/>
    <w:rsid w:val="002A1438"/>
  </w:style>
  <w:style w:type="character" w:customStyle="1" w:styleId="WW-Absatz-Standardschriftart111">
    <w:name w:val="WW-Absatz-Standardschriftart111"/>
    <w:rsid w:val="002A1438"/>
  </w:style>
  <w:style w:type="character" w:customStyle="1" w:styleId="WW-Absatz-Standardschriftart1111">
    <w:name w:val="WW-Absatz-Standardschriftart1111"/>
    <w:rsid w:val="002A1438"/>
  </w:style>
  <w:style w:type="character" w:customStyle="1" w:styleId="WW-Absatz-Standardschriftart11111">
    <w:name w:val="WW-Absatz-Standardschriftart11111"/>
    <w:rsid w:val="002A1438"/>
  </w:style>
  <w:style w:type="character" w:customStyle="1" w:styleId="WW8Num7z1">
    <w:name w:val="WW8Num7z1"/>
    <w:rsid w:val="002A1438"/>
    <w:rPr>
      <w:rFonts w:ascii="Courier New" w:hAnsi="Courier New"/>
    </w:rPr>
  </w:style>
  <w:style w:type="character" w:customStyle="1" w:styleId="WW8Num7z2">
    <w:name w:val="WW8Num7z2"/>
    <w:rsid w:val="002A1438"/>
    <w:rPr>
      <w:rFonts w:ascii="Wingdings" w:hAnsi="Wingdings"/>
    </w:rPr>
  </w:style>
  <w:style w:type="character" w:customStyle="1" w:styleId="WW8Num7z3">
    <w:name w:val="WW8Num7z3"/>
    <w:rsid w:val="002A1438"/>
    <w:rPr>
      <w:rFonts w:ascii="Symbol" w:hAnsi="Symbol"/>
    </w:rPr>
  </w:style>
  <w:style w:type="character" w:customStyle="1" w:styleId="WW8Num8z1">
    <w:name w:val="WW8Num8z1"/>
    <w:rsid w:val="002A1438"/>
    <w:rPr>
      <w:rFonts w:ascii="Courier New" w:hAnsi="Courier New" w:cs="Courier New"/>
    </w:rPr>
  </w:style>
  <w:style w:type="character" w:customStyle="1" w:styleId="WW8Num8z2">
    <w:name w:val="WW8Num8z2"/>
    <w:rsid w:val="002A1438"/>
    <w:rPr>
      <w:rFonts w:ascii="Wingdings" w:hAnsi="Wingdings"/>
    </w:rPr>
  </w:style>
  <w:style w:type="character" w:customStyle="1" w:styleId="12">
    <w:name w:val="Основной шрифт абзаца1"/>
    <w:rsid w:val="002A1438"/>
  </w:style>
  <w:style w:type="character" w:customStyle="1" w:styleId="af6">
    <w:name w:val="Символ нумерации"/>
    <w:rsid w:val="002A1438"/>
  </w:style>
  <w:style w:type="character" w:customStyle="1" w:styleId="af7">
    <w:name w:val="Маркеры списка"/>
    <w:rsid w:val="002A1438"/>
    <w:rPr>
      <w:rFonts w:ascii="OpenSymbol" w:eastAsia="OpenSymbol" w:hAnsi="OpenSymbol" w:cs="OpenSymbol"/>
    </w:rPr>
  </w:style>
  <w:style w:type="character" w:styleId="af8">
    <w:name w:val="page number"/>
    <w:basedOn w:val="21"/>
    <w:rsid w:val="002A1438"/>
  </w:style>
  <w:style w:type="character" w:customStyle="1" w:styleId="af9">
    <w:name w:val="основной текст документа Знак"/>
    <w:basedOn w:val="21"/>
    <w:rsid w:val="002A1438"/>
    <w:rPr>
      <w:sz w:val="24"/>
      <w:lang w:val="ru-RU" w:eastAsia="ar-SA" w:bidi="ar-SA"/>
    </w:rPr>
  </w:style>
  <w:style w:type="character" w:customStyle="1" w:styleId="afa">
    <w:name w:val="Цветовое выделение"/>
    <w:rsid w:val="002A1438"/>
    <w:rPr>
      <w:b/>
      <w:bCs/>
      <w:color w:val="000080"/>
      <w:sz w:val="20"/>
      <w:szCs w:val="20"/>
    </w:rPr>
  </w:style>
  <w:style w:type="character" w:customStyle="1" w:styleId="afb">
    <w:name w:val="Знак Знак"/>
    <w:basedOn w:val="21"/>
    <w:rsid w:val="002A1438"/>
    <w:rPr>
      <w:rFonts w:ascii="Tahoma" w:hAnsi="Tahoma" w:cs="Tahoma"/>
      <w:sz w:val="16"/>
      <w:szCs w:val="16"/>
    </w:rPr>
  </w:style>
  <w:style w:type="paragraph" w:customStyle="1" w:styleId="a2">
    <w:name w:val="Заголовок"/>
    <w:basedOn w:val="a1"/>
    <w:next w:val="a3"/>
    <w:rsid w:val="002A1438"/>
    <w:pPr>
      <w:keepNext/>
      <w:suppressAutoHyphens/>
      <w:spacing w:before="240" w:after="120"/>
    </w:pPr>
    <w:rPr>
      <w:rFonts w:ascii="Arial" w:eastAsia="Arial Unicode MS" w:hAnsi="Arial" w:cs="Tahoma"/>
      <w:sz w:val="28"/>
      <w:szCs w:val="28"/>
      <w:lang w:eastAsia="ar-SA"/>
    </w:rPr>
  </w:style>
  <w:style w:type="paragraph" w:styleId="afc">
    <w:name w:val="List"/>
    <w:basedOn w:val="a3"/>
    <w:rsid w:val="002A1438"/>
    <w:pPr>
      <w:suppressAutoHyphens/>
      <w:spacing w:after="120"/>
      <w:jc w:val="left"/>
    </w:pPr>
    <w:rPr>
      <w:sz w:val="24"/>
      <w:lang w:eastAsia="ar-SA"/>
    </w:rPr>
  </w:style>
  <w:style w:type="paragraph" w:customStyle="1" w:styleId="32">
    <w:name w:val="Название3"/>
    <w:basedOn w:val="a1"/>
    <w:rsid w:val="002A1438"/>
    <w:pPr>
      <w:suppressLineNumbers/>
      <w:suppressAutoHyphens/>
      <w:spacing w:before="120" w:after="120"/>
    </w:pPr>
    <w:rPr>
      <w:i/>
      <w:iCs/>
      <w:lang w:eastAsia="ar-SA"/>
    </w:rPr>
  </w:style>
  <w:style w:type="paragraph" w:customStyle="1" w:styleId="33">
    <w:name w:val="Указатель3"/>
    <w:basedOn w:val="a1"/>
    <w:rsid w:val="002A1438"/>
    <w:pPr>
      <w:suppressLineNumbers/>
      <w:suppressAutoHyphens/>
    </w:pPr>
    <w:rPr>
      <w:lang w:eastAsia="ar-SA"/>
    </w:rPr>
  </w:style>
  <w:style w:type="paragraph" w:customStyle="1" w:styleId="22">
    <w:name w:val="Название2"/>
    <w:basedOn w:val="a1"/>
    <w:rsid w:val="002A1438"/>
    <w:pPr>
      <w:suppressLineNumbers/>
      <w:suppressAutoHyphens/>
      <w:spacing w:before="120" w:after="120"/>
    </w:pPr>
    <w:rPr>
      <w:rFonts w:cs="Tahoma"/>
      <w:i/>
      <w:iCs/>
      <w:lang w:eastAsia="ar-SA"/>
    </w:rPr>
  </w:style>
  <w:style w:type="paragraph" w:customStyle="1" w:styleId="23">
    <w:name w:val="Указатель2"/>
    <w:basedOn w:val="a1"/>
    <w:rsid w:val="002A1438"/>
    <w:pPr>
      <w:suppressLineNumbers/>
      <w:suppressAutoHyphens/>
    </w:pPr>
    <w:rPr>
      <w:rFonts w:cs="Tahoma"/>
      <w:lang w:eastAsia="ar-SA"/>
    </w:rPr>
  </w:style>
  <w:style w:type="paragraph" w:customStyle="1" w:styleId="13">
    <w:name w:val="Название1"/>
    <w:basedOn w:val="a1"/>
    <w:rsid w:val="002A1438"/>
    <w:pPr>
      <w:suppressLineNumbers/>
      <w:suppressAutoHyphens/>
      <w:spacing w:before="120" w:after="120"/>
    </w:pPr>
    <w:rPr>
      <w:i/>
      <w:iCs/>
      <w:lang w:eastAsia="ar-SA"/>
    </w:rPr>
  </w:style>
  <w:style w:type="paragraph" w:customStyle="1" w:styleId="14">
    <w:name w:val="Указатель1"/>
    <w:basedOn w:val="a1"/>
    <w:rsid w:val="002A1438"/>
    <w:pPr>
      <w:suppressLineNumbers/>
      <w:suppressAutoHyphens/>
    </w:pPr>
    <w:rPr>
      <w:lang w:eastAsia="ar-SA"/>
    </w:rPr>
  </w:style>
  <w:style w:type="paragraph" w:customStyle="1" w:styleId="ConsPlusNormal">
    <w:name w:val="ConsPlusNormal"/>
    <w:rsid w:val="002A1438"/>
    <w:pPr>
      <w:suppressAutoHyphens/>
      <w:ind w:firstLine="720"/>
    </w:pPr>
    <w:rPr>
      <w:rFonts w:ascii="Arial" w:eastAsia="Arial" w:hAnsi="Arial"/>
      <w:sz w:val="20"/>
      <w:szCs w:val="20"/>
      <w:lang w:eastAsia="ar-SA"/>
    </w:rPr>
  </w:style>
  <w:style w:type="paragraph" w:customStyle="1" w:styleId="210">
    <w:name w:val="Основной текст с отступом 21"/>
    <w:basedOn w:val="a1"/>
    <w:rsid w:val="002A1438"/>
    <w:pPr>
      <w:suppressAutoHyphens/>
      <w:spacing w:line="360" w:lineRule="auto"/>
      <w:ind w:firstLine="540"/>
      <w:jc w:val="both"/>
    </w:pPr>
    <w:rPr>
      <w:lang w:eastAsia="ar-SA"/>
    </w:rPr>
  </w:style>
  <w:style w:type="paragraph" w:customStyle="1" w:styleId="afd">
    <w:name w:val="Содержимое таблицы"/>
    <w:basedOn w:val="a1"/>
    <w:rsid w:val="002A1438"/>
    <w:pPr>
      <w:suppressLineNumbers/>
      <w:suppressAutoHyphens/>
    </w:pPr>
    <w:rPr>
      <w:lang w:eastAsia="ar-SA"/>
    </w:rPr>
  </w:style>
  <w:style w:type="paragraph" w:styleId="afe">
    <w:name w:val="Normal (Web)"/>
    <w:basedOn w:val="a1"/>
    <w:rsid w:val="002A1438"/>
    <w:pPr>
      <w:suppressAutoHyphens/>
      <w:spacing w:before="280" w:after="280"/>
    </w:pPr>
    <w:rPr>
      <w:rFonts w:ascii="Arial CYR" w:hAnsi="Arial CYR" w:cs="Arial CYR"/>
      <w:sz w:val="20"/>
      <w:szCs w:val="20"/>
      <w:lang w:eastAsia="ar-SA"/>
    </w:rPr>
  </w:style>
  <w:style w:type="paragraph" w:styleId="aff">
    <w:name w:val="Subtitle"/>
    <w:basedOn w:val="a1"/>
    <w:next w:val="a3"/>
    <w:link w:val="aff0"/>
    <w:qFormat/>
    <w:locked/>
    <w:rsid w:val="002A1438"/>
    <w:pPr>
      <w:suppressAutoHyphens/>
      <w:spacing w:line="360" w:lineRule="auto"/>
      <w:ind w:left="-567"/>
      <w:jc w:val="center"/>
    </w:pPr>
    <w:rPr>
      <w:sz w:val="32"/>
      <w:lang w:eastAsia="ar-SA"/>
    </w:rPr>
  </w:style>
  <w:style w:type="character" w:customStyle="1" w:styleId="aff0">
    <w:name w:val="Подзаголовок Знак"/>
    <w:basedOn w:val="a4"/>
    <w:link w:val="aff"/>
    <w:rsid w:val="002A1438"/>
    <w:rPr>
      <w:sz w:val="32"/>
      <w:szCs w:val="24"/>
      <w:lang w:eastAsia="ar-SA"/>
    </w:rPr>
  </w:style>
  <w:style w:type="paragraph" w:customStyle="1" w:styleId="230">
    <w:name w:val="Основной текст 23"/>
    <w:basedOn w:val="a1"/>
    <w:rsid w:val="002A1438"/>
    <w:pPr>
      <w:suppressAutoHyphens/>
      <w:spacing w:after="120" w:line="480" w:lineRule="auto"/>
    </w:pPr>
    <w:rPr>
      <w:lang w:eastAsia="ar-SA"/>
    </w:rPr>
  </w:style>
  <w:style w:type="paragraph" w:customStyle="1" w:styleId="320">
    <w:name w:val="Основной текст с отступом 32"/>
    <w:basedOn w:val="a1"/>
    <w:rsid w:val="002A1438"/>
    <w:pPr>
      <w:suppressAutoHyphens/>
      <w:spacing w:after="120"/>
      <w:ind w:left="283"/>
    </w:pPr>
    <w:rPr>
      <w:sz w:val="16"/>
      <w:szCs w:val="16"/>
      <w:lang w:eastAsia="ar-SA"/>
    </w:rPr>
  </w:style>
  <w:style w:type="paragraph" w:customStyle="1" w:styleId="15">
    <w:name w:val="марк список 1"/>
    <w:basedOn w:val="a1"/>
    <w:rsid w:val="002A1438"/>
    <w:pPr>
      <w:tabs>
        <w:tab w:val="left" w:pos="360"/>
      </w:tabs>
      <w:spacing w:before="120" w:after="120"/>
      <w:jc w:val="both"/>
    </w:pPr>
    <w:rPr>
      <w:szCs w:val="20"/>
      <w:lang w:eastAsia="ar-SA"/>
    </w:rPr>
  </w:style>
  <w:style w:type="paragraph" w:customStyle="1" w:styleId="16">
    <w:name w:val="нум список 1"/>
    <w:basedOn w:val="15"/>
    <w:rsid w:val="002A1438"/>
  </w:style>
  <w:style w:type="paragraph" w:customStyle="1" w:styleId="aff1">
    <w:name w:val="основной текст документа"/>
    <w:basedOn w:val="a1"/>
    <w:rsid w:val="002A1438"/>
    <w:pPr>
      <w:spacing w:before="120" w:after="120"/>
      <w:jc w:val="both"/>
    </w:pPr>
    <w:rPr>
      <w:szCs w:val="20"/>
      <w:lang w:eastAsia="ar-SA"/>
    </w:rPr>
  </w:style>
  <w:style w:type="paragraph" w:customStyle="1" w:styleId="aff2">
    <w:name w:val="Заголовок таблицы"/>
    <w:basedOn w:val="afd"/>
    <w:rsid w:val="002A1438"/>
    <w:pPr>
      <w:jc w:val="center"/>
    </w:pPr>
    <w:rPr>
      <w:b/>
      <w:bCs/>
    </w:rPr>
  </w:style>
  <w:style w:type="paragraph" w:customStyle="1" w:styleId="aff3">
    <w:name w:val="Знак Знак Знак Знак Знак Знак Знак"/>
    <w:basedOn w:val="a1"/>
    <w:rsid w:val="002A1438"/>
    <w:pPr>
      <w:spacing w:before="280" w:after="280"/>
    </w:pPr>
    <w:rPr>
      <w:rFonts w:ascii="Tahoma" w:hAnsi="Tahoma"/>
      <w:sz w:val="20"/>
      <w:szCs w:val="20"/>
      <w:lang w:val="en-US" w:eastAsia="ar-SA"/>
    </w:rPr>
  </w:style>
  <w:style w:type="paragraph" w:customStyle="1" w:styleId="aff4">
    <w:name w:val="Таблицы (моноширинный)"/>
    <w:basedOn w:val="a1"/>
    <w:next w:val="a1"/>
    <w:rsid w:val="002A1438"/>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a1"/>
    <w:rsid w:val="002A1438"/>
    <w:pPr>
      <w:suppressAutoHyphens/>
      <w:jc w:val="both"/>
    </w:pPr>
    <w:rPr>
      <w:lang w:eastAsia="ar-SA"/>
    </w:rPr>
  </w:style>
  <w:style w:type="paragraph" w:customStyle="1" w:styleId="220">
    <w:name w:val="Основной текст 22"/>
    <w:basedOn w:val="a1"/>
    <w:rsid w:val="002A1438"/>
    <w:pPr>
      <w:suppressAutoHyphens/>
      <w:jc w:val="both"/>
    </w:pPr>
    <w:rPr>
      <w:lang w:eastAsia="ar-SA"/>
    </w:rPr>
  </w:style>
  <w:style w:type="paragraph" w:styleId="aff5">
    <w:name w:val="Title"/>
    <w:basedOn w:val="a1"/>
    <w:next w:val="aff"/>
    <w:link w:val="aff6"/>
    <w:qFormat/>
    <w:locked/>
    <w:rsid w:val="002A1438"/>
    <w:pPr>
      <w:jc w:val="center"/>
    </w:pPr>
    <w:rPr>
      <w:b/>
      <w:sz w:val="28"/>
      <w:lang w:eastAsia="ar-SA"/>
    </w:rPr>
  </w:style>
  <w:style w:type="character" w:customStyle="1" w:styleId="aff6">
    <w:name w:val="Название Знак"/>
    <w:basedOn w:val="a4"/>
    <w:link w:val="aff5"/>
    <w:rsid w:val="002A1438"/>
    <w:rPr>
      <w:b/>
      <w:sz w:val="28"/>
      <w:szCs w:val="24"/>
      <w:lang w:eastAsia="ar-SA"/>
    </w:rPr>
  </w:style>
  <w:style w:type="paragraph" w:styleId="aff7">
    <w:name w:val="No Spacing"/>
    <w:qFormat/>
    <w:rsid w:val="002A1438"/>
    <w:pPr>
      <w:suppressAutoHyphens/>
    </w:pPr>
    <w:rPr>
      <w:rFonts w:ascii="Calibri" w:eastAsia="Arial" w:hAnsi="Calibri"/>
      <w:lang w:eastAsia="ar-SA"/>
    </w:rPr>
  </w:style>
  <w:style w:type="paragraph" w:customStyle="1" w:styleId="ConsPlusNonformat">
    <w:name w:val="ConsPlusNonformat"/>
    <w:rsid w:val="002A1438"/>
    <w:pPr>
      <w:widowControl w:val="0"/>
      <w:suppressAutoHyphens/>
      <w:autoSpaceDE w:val="0"/>
    </w:pPr>
    <w:rPr>
      <w:rFonts w:ascii="Courier New" w:eastAsia="Arial" w:hAnsi="Courier New" w:cs="Courier New"/>
      <w:sz w:val="20"/>
      <w:szCs w:val="20"/>
      <w:lang w:eastAsia="ar-SA"/>
    </w:rPr>
  </w:style>
  <w:style w:type="paragraph" w:customStyle="1" w:styleId="ConsPlusTitle">
    <w:name w:val="ConsPlusTitle"/>
    <w:rsid w:val="002A1438"/>
    <w:pPr>
      <w:suppressAutoHyphens/>
      <w:autoSpaceDE w:val="0"/>
    </w:pPr>
    <w:rPr>
      <w:rFonts w:ascii="Arial" w:eastAsia="Arial" w:hAnsi="Arial" w:cs="Arial"/>
      <w:b/>
      <w:bCs/>
      <w:sz w:val="20"/>
      <w:szCs w:val="20"/>
      <w:lang w:eastAsia="ar-SA"/>
    </w:rPr>
  </w:style>
  <w:style w:type="paragraph" w:customStyle="1" w:styleId="aff8">
    <w:name w:val="Содержимое врезки"/>
    <w:basedOn w:val="a3"/>
    <w:rsid w:val="002A1438"/>
    <w:pPr>
      <w:suppressAutoHyphens/>
      <w:spacing w:after="120"/>
      <w:jc w:val="left"/>
    </w:pPr>
    <w:rPr>
      <w:sz w:val="24"/>
      <w:lang w:eastAsia="ar-SA"/>
    </w:rPr>
  </w:style>
  <w:style w:type="paragraph" w:customStyle="1" w:styleId="aff9">
    <w:name w:val="Знак"/>
    <w:basedOn w:val="a1"/>
    <w:rsid w:val="002A1438"/>
    <w:rPr>
      <w:rFonts w:ascii="Verdana" w:hAnsi="Verdana" w:cs="Verdana"/>
      <w:sz w:val="20"/>
      <w:szCs w:val="20"/>
      <w:lang w:val="en-US" w:eastAsia="ar-SA"/>
    </w:rPr>
  </w:style>
  <w:style w:type="paragraph" w:customStyle="1" w:styleId="a">
    <w:name w:val="Перечисление"/>
    <w:basedOn w:val="a1"/>
    <w:rsid w:val="002A1438"/>
    <w:pPr>
      <w:widowControl w:val="0"/>
      <w:numPr>
        <w:numId w:val="13"/>
      </w:numPr>
      <w:spacing w:before="20" w:after="20"/>
      <w:jc w:val="both"/>
    </w:pPr>
    <w:rPr>
      <w:rFonts w:ascii="Arial Narrow" w:hAnsi="Arial Narrow" w:cs="Arial Narrow"/>
    </w:rPr>
  </w:style>
  <w:style w:type="paragraph" w:customStyle="1" w:styleId="a0">
    <w:name w:val="Пример перечисление"/>
    <w:basedOn w:val="a1"/>
    <w:rsid w:val="002A1438"/>
    <w:pPr>
      <w:widowControl w:val="0"/>
      <w:numPr>
        <w:ilvl w:val="2"/>
        <w:numId w:val="1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17">
    <w:name w:val="Без интервала1"/>
    <w:rsid w:val="002A1438"/>
    <w:rPr>
      <w:sz w:val="28"/>
      <w:lang w:eastAsia="en-US"/>
    </w:rPr>
  </w:style>
  <w:style w:type="paragraph" w:customStyle="1" w:styleId="affa">
    <w:name w:val="Нормальный (таблица)"/>
    <w:basedOn w:val="a1"/>
    <w:next w:val="a1"/>
    <w:uiPriority w:val="99"/>
    <w:rsid w:val="002A1438"/>
    <w:pPr>
      <w:widowControl w:val="0"/>
      <w:autoSpaceDE w:val="0"/>
      <w:autoSpaceDN w:val="0"/>
      <w:adjustRightInd w:val="0"/>
      <w:jc w:val="both"/>
    </w:pPr>
    <w:rPr>
      <w:rFonts w:ascii="Arial" w:hAnsi="Arial" w:cs="Arial"/>
    </w:rPr>
  </w:style>
  <w:style w:type="paragraph" w:customStyle="1" w:styleId="affb">
    <w:name w:val="Центрированный (таблица)"/>
    <w:basedOn w:val="affa"/>
    <w:next w:val="a1"/>
    <w:uiPriority w:val="99"/>
    <w:rsid w:val="002A1438"/>
    <w:pPr>
      <w:jc w:val="center"/>
    </w:pPr>
    <w:rPr>
      <w:rFonts w:ascii="Times New Roman" w:hAnsi="Times New Roman" w:cs="Times New Roman"/>
    </w:rPr>
  </w:style>
  <w:style w:type="character" w:customStyle="1" w:styleId="apple-style-span">
    <w:name w:val="apple-style-span"/>
    <w:basedOn w:val="a4"/>
    <w:rsid w:val="00115DFD"/>
  </w:style>
  <w:style w:type="character" w:styleId="affc">
    <w:name w:val="Strong"/>
    <w:qFormat/>
    <w:locked/>
    <w:rsid w:val="000D7E32"/>
    <w:rPr>
      <w:b/>
      <w:bCs/>
    </w:rPr>
  </w:style>
</w:styles>
</file>

<file path=word/webSettings.xml><?xml version="1.0" encoding="utf-8"?>
<w:webSettings xmlns:r="http://schemas.openxmlformats.org/officeDocument/2006/relationships" xmlns:w="http://schemas.openxmlformats.org/wordprocessingml/2006/main">
  <w:divs>
    <w:div w:id="166482834">
      <w:marLeft w:val="0"/>
      <w:marRight w:val="0"/>
      <w:marTop w:val="0"/>
      <w:marBottom w:val="0"/>
      <w:divBdr>
        <w:top w:val="none" w:sz="0" w:space="0" w:color="auto"/>
        <w:left w:val="none" w:sz="0" w:space="0" w:color="auto"/>
        <w:bottom w:val="none" w:sz="0" w:space="0" w:color="auto"/>
        <w:right w:val="none" w:sz="0" w:space="0" w:color="auto"/>
      </w:divBdr>
    </w:div>
    <w:div w:id="166482835">
      <w:marLeft w:val="0"/>
      <w:marRight w:val="0"/>
      <w:marTop w:val="0"/>
      <w:marBottom w:val="0"/>
      <w:divBdr>
        <w:top w:val="none" w:sz="0" w:space="0" w:color="auto"/>
        <w:left w:val="none" w:sz="0" w:space="0" w:color="auto"/>
        <w:bottom w:val="none" w:sz="0" w:space="0" w:color="auto"/>
        <w:right w:val="none" w:sz="0" w:space="0" w:color="auto"/>
      </w:divBdr>
    </w:div>
    <w:div w:id="166482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B360358D0AFF04C86C86628D478638699922ECF06E2B49A7F1720CE64FED36E17F7BA290A03EF8e3g9L" TargetMode="External"/><Relationship Id="rId5" Type="http://schemas.openxmlformats.org/officeDocument/2006/relationships/webSettings" Target="webSettings.xml"/><Relationship Id="rId10" Type="http://schemas.openxmlformats.org/officeDocument/2006/relationships/hyperlink" Target="consultantplus://offline/ref=762EF54646006C500DD4D5AEE2468C7BBFE4F7361981EEC8C2A4BFDBF9C07B3B93C2434E0F1CE612B2kEI" TargetMode="External"/><Relationship Id="rId4" Type="http://schemas.openxmlformats.org/officeDocument/2006/relationships/settings" Target="settings.xml"/><Relationship Id="rId9" Type="http://schemas.openxmlformats.org/officeDocument/2006/relationships/hyperlink" Target="consultantplus://offline/ref=64E9B3CD078380C8E3E185902F9352D02817FC0A95F86C595B102A2D8BF6AE832AC33945I0M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8F26-0092-4745-A957-CB694FD1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5120</Words>
  <Characters>29188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Приморско-Ахтарского городского посе</Company>
  <LinksUpToDate>false</LinksUpToDate>
  <CharactersWithSpaces>34240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48</cp:revision>
  <cp:lastPrinted>2015-10-23T05:10:00Z</cp:lastPrinted>
  <dcterms:created xsi:type="dcterms:W3CDTF">2015-11-02T12:40:00Z</dcterms:created>
  <dcterms:modified xsi:type="dcterms:W3CDTF">2016-03-22T20:31:00Z</dcterms:modified>
</cp:coreProperties>
</file>