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F8" w:rsidRPr="00593DF8" w:rsidRDefault="00593DF8" w:rsidP="00C84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DF8" w:rsidRPr="00593DF8" w:rsidRDefault="00593DF8" w:rsidP="00593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F8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593DF8" w:rsidRPr="00593DF8" w:rsidRDefault="00593DF8" w:rsidP="00593DF8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93DF8" w:rsidRPr="00593DF8" w:rsidRDefault="00593DF8" w:rsidP="00593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F8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93DF8" w:rsidRPr="00593DF8" w:rsidRDefault="00593DF8" w:rsidP="00593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F8" w:rsidRPr="00593DF8" w:rsidRDefault="00593DF8" w:rsidP="00593D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DF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93DF8" w:rsidRPr="00593DF8" w:rsidRDefault="00593DF8" w:rsidP="00593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F8" w:rsidRPr="00593DF8" w:rsidRDefault="00593DF8" w:rsidP="0059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21.10.2014г.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192</w:t>
      </w:r>
    </w:p>
    <w:p w:rsidR="00593DF8" w:rsidRPr="00593DF8" w:rsidRDefault="00593DF8" w:rsidP="00593DF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3DF8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593DF8" w:rsidRDefault="00593DF8" w:rsidP="00C84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447" w:rsidRPr="00593DF8" w:rsidRDefault="00036447" w:rsidP="00C84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F8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(освобождения от должности)</w:t>
      </w:r>
    </w:p>
    <w:p w:rsidR="00036447" w:rsidRPr="00593DF8" w:rsidRDefault="00036447" w:rsidP="00C84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F8">
        <w:rPr>
          <w:rFonts w:ascii="Times New Roman" w:hAnsi="Times New Roman" w:cs="Times New Roman"/>
          <w:b/>
          <w:sz w:val="28"/>
          <w:szCs w:val="28"/>
        </w:rPr>
        <w:t>в связи с утратой доверия лиц, замещающих муниципальные должности в администрации  Киевского сельского поселения Крымского района</w:t>
      </w:r>
    </w:p>
    <w:p w:rsidR="00036447" w:rsidRPr="00593DF8" w:rsidRDefault="00036447" w:rsidP="00C84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47" w:rsidRPr="00593DF8" w:rsidRDefault="00036447" w:rsidP="00C84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 </w:t>
      </w:r>
    </w:p>
    <w:p w:rsidR="00036447" w:rsidRPr="00593DF8" w:rsidRDefault="00036447" w:rsidP="00C84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от 25 декабря 2008 года №273-ФЗ «О противодействии коррупции», Уставом  Киевского сельского поселения Крымского района,  </w:t>
      </w:r>
      <w:proofErr w:type="gramStart"/>
      <w:r w:rsidRPr="00593D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3DF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93DF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93DF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93D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93DF8">
        <w:rPr>
          <w:rFonts w:ascii="Times New Roman" w:hAnsi="Times New Roman" w:cs="Times New Roman"/>
          <w:sz w:val="28"/>
          <w:szCs w:val="28"/>
        </w:rPr>
        <w:t xml:space="preserve"> о в л я ю: </w:t>
      </w:r>
    </w:p>
    <w:p w:rsidR="00036447" w:rsidRPr="00593DF8" w:rsidRDefault="00036447" w:rsidP="00C84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1.Утвердить Порядок увольнения (освобождения от должности) в связи с утратой доверия лиц, замещающих муниципальные должности в администрации Киевского сельского поселения Крымского района (приложение).</w:t>
      </w:r>
    </w:p>
    <w:p w:rsidR="00036447" w:rsidRPr="00593DF8" w:rsidRDefault="00036447" w:rsidP="00C84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93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DF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036447" w:rsidRPr="00593DF8" w:rsidRDefault="00036447" w:rsidP="00C84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обнародования.</w:t>
      </w:r>
    </w:p>
    <w:p w:rsidR="00036447" w:rsidRPr="00593DF8" w:rsidRDefault="00036447" w:rsidP="00C84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036447" w:rsidRPr="00593DF8" w:rsidRDefault="00036447" w:rsidP="00C840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593D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593DF8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582E50" w:rsidRPr="00593DF8" w:rsidRDefault="00582E50" w:rsidP="00C840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36447" w:rsidRPr="00593DF8" w:rsidTr="00036447">
        <w:tc>
          <w:tcPr>
            <w:tcW w:w="4927" w:type="dxa"/>
          </w:tcPr>
          <w:p w:rsidR="00036447" w:rsidRPr="00593DF8" w:rsidRDefault="00036447" w:rsidP="00C84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6447" w:rsidRPr="00593DF8" w:rsidRDefault="00036447" w:rsidP="001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F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0409B" w:rsidRPr="00593DF8" w:rsidRDefault="00036447" w:rsidP="001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F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0409B" w:rsidRPr="00593DF8" w:rsidRDefault="00036447" w:rsidP="001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F8">
              <w:rPr>
                <w:rFonts w:ascii="Times New Roman" w:hAnsi="Times New Roman" w:cs="Times New Roman"/>
                <w:sz w:val="28"/>
                <w:szCs w:val="28"/>
              </w:rPr>
              <w:t xml:space="preserve">Киевского сельского поселения </w:t>
            </w:r>
          </w:p>
          <w:p w:rsidR="00036447" w:rsidRPr="00593DF8" w:rsidRDefault="00036447" w:rsidP="001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F8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036447" w:rsidRPr="00593DF8" w:rsidRDefault="00036447" w:rsidP="0059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3DF8">
              <w:rPr>
                <w:rFonts w:ascii="Times New Roman" w:hAnsi="Times New Roman" w:cs="Times New Roman"/>
                <w:sz w:val="28"/>
                <w:szCs w:val="28"/>
              </w:rPr>
              <w:t xml:space="preserve">21.10.2014г. </w:t>
            </w:r>
            <w:r w:rsidRPr="00593D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3DF8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036447" w:rsidRPr="00593DF8" w:rsidRDefault="00036447" w:rsidP="00C8406E">
      <w:pPr>
        <w:rPr>
          <w:rFonts w:ascii="Times New Roman" w:hAnsi="Times New Roman" w:cs="Times New Roman"/>
          <w:sz w:val="28"/>
          <w:szCs w:val="28"/>
        </w:rPr>
      </w:pPr>
    </w:p>
    <w:p w:rsidR="00036447" w:rsidRPr="00593DF8" w:rsidRDefault="00036447" w:rsidP="0010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F8">
        <w:rPr>
          <w:rFonts w:ascii="Times New Roman" w:hAnsi="Times New Roman" w:cs="Times New Roman"/>
          <w:b/>
          <w:sz w:val="28"/>
          <w:szCs w:val="28"/>
        </w:rPr>
        <w:t>Порядок увольнения (освобождения от должности) в связи с утратой доверия лиц, замещающих муниципальные должности</w:t>
      </w:r>
    </w:p>
    <w:p w:rsidR="00036447" w:rsidRPr="00593DF8" w:rsidRDefault="00036447" w:rsidP="0010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F8">
        <w:rPr>
          <w:rFonts w:ascii="Times New Roman" w:hAnsi="Times New Roman" w:cs="Times New Roman"/>
          <w:b/>
          <w:sz w:val="28"/>
          <w:szCs w:val="28"/>
        </w:rPr>
        <w:t>в администрации Киевского сельского поселения Крымского района</w:t>
      </w:r>
    </w:p>
    <w:p w:rsidR="0010409B" w:rsidRPr="00593DF8" w:rsidRDefault="0010409B" w:rsidP="00C8406E">
      <w:pPr>
        <w:rPr>
          <w:rFonts w:ascii="Times New Roman" w:hAnsi="Times New Roman" w:cs="Times New Roman"/>
          <w:sz w:val="28"/>
          <w:szCs w:val="28"/>
        </w:rPr>
      </w:pP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DF8">
        <w:rPr>
          <w:rFonts w:ascii="Times New Roman" w:hAnsi="Times New Roman" w:cs="Times New Roman"/>
          <w:sz w:val="28"/>
          <w:szCs w:val="28"/>
        </w:rPr>
        <w:t>1.Порядок   увольнения (освобождения от должности) в связи с утратой доверия лиц, замещающих муниципальные должности в администрации Киевского сельского поселения Крымского района (далее – Порядок), разработан в соответствии с Конституцией Российской Федерации, Федеральными законами от 06.10.2003 года №131-ФЗ «Об общих принципах организации местного самоуправления в Российской Федерации», от 25.12.2008 года №273-ФЗ «О противодействии коррупции» и определяет порядок увольнения (освобождения от должности</w:t>
      </w:r>
      <w:proofErr w:type="gramEnd"/>
      <w:r w:rsidRPr="00593DF8">
        <w:rPr>
          <w:rFonts w:ascii="Times New Roman" w:hAnsi="Times New Roman" w:cs="Times New Roman"/>
          <w:sz w:val="28"/>
          <w:szCs w:val="28"/>
        </w:rPr>
        <w:t>) в связи с утратой доверия лиц, замещающих муниципальные должности в администрации Киевского сельского поселения Крымского района.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DF8">
        <w:rPr>
          <w:rFonts w:ascii="Times New Roman" w:hAnsi="Times New Roman" w:cs="Times New Roman"/>
          <w:sz w:val="28"/>
          <w:szCs w:val="28"/>
        </w:rPr>
        <w:t>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№25-ФЗ «О муниципальной службе в Российской Федерации» (далее - закон о муниципальной службе), Федеральным законом от 25.12.2008 года №273-ФЗ «О противодействии коррупции» (далее - закон о коррупции) и другими федеральными законами, налагаются</w:t>
      </w:r>
      <w:proofErr w:type="gramEnd"/>
      <w:r w:rsidRPr="00593DF8">
        <w:rPr>
          <w:rFonts w:ascii="Times New Roman" w:hAnsi="Times New Roman" w:cs="Times New Roman"/>
          <w:sz w:val="28"/>
          <w:szCs w:val="28"/>
        </w:rPr>
        <w:t xml:space="preserve"> взыскания согласно ст. 27 закона о муниципальной службе в виде: 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 xml:space="preserve">замечания, 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выговора;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увольнения по соответствующим основаниям.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2.Муниципальный служащий подлежит увольнению в связи с утратой доверия в случаях: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 xml:space="preserve">непринятия муниципальным служащим, являющимся представителем нанимателя, которому стало известно о возникновении у подчиненного ему </w:t>
      </w:r>
      <w:r w:rsidRPr="00593DF8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3. Должностное лицо подлежит увольнению (освобождению от должности) в связи с утратой доверия в случае: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DF8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proofErr w:type="gramEnd"/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4.Взыскания, указанные в абзаце втором пункта 1 настоящего Порядка, применяются представителем нанимателя (работодателем) на основании: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1)доклада о результатах проверки, проведенной уполномоченным органом (отделом, лицом) администрации поселения;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и урегулированию конфликта интересов в администрации поселения (далее - комиссия), в случае, если доклад о результатах проверки направлялся в комиссию;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3) объяснений должностного лица, муниципального служащего;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DF8">
        <w:rPr>
          <w:rFonts w:ascii="Times New Roman" w:hAnsi="Times New Roman" w:cs="Times New Roman"/>
          <w:sz w:val="28"/>
          <w:szCs w:val="28"/>
        </w:rPr>
        <w:t xml:space="preserve">5.При применении взысканий, указанных в абзаце втором пункта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Pr="00593DF8">
        <w:rPr>
          <w:rFonts w:ascii="Times New Roman" w:hAnsi="Times New Roman" w:cs="Times New Roman"/>
          <w:sz w:val="28"/>
          <w:szCs w:val="28"/>
        </w:rPr>
        <w:lastRenderedPageBreak/>
        <w:t>должностным</w:t>
      </w:r>
      <w:proofErr w:type="gramEnd"/>
      <w:r w:rsidRPr="00593DF8"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 своих должностных обязанностей.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DF8">
        <w:rPr>
          <w:rFonts w:ascii="Times New Roman" w:hAnsi="Times New Roman" w:cs="Times New Roman"/>
          <w:sz w:val="28"/>
          <w:szCs w:val="28"/>
        </w:rPr>
        <w:t>6.Взыскания, указанные в абзаце втором пункта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593DF8">
        <w:rPr>
          <w:rFonts w:ascii="Times New Roman" w:hAnsi="Times New Roman" w:cs="Times New Roman"/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7.До увольнения у муниципального служащего работодателем и требуется письменное объяснение (объяснительная записка).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 доверия.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8.В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9.Копия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10.Должностное лицо, муниципальный служащий вправе обжаловать взыскание в письменной форме в комиссию по служебным спорам или в суд.</w:t>
      </w:r>
    </w:p>
    <w:p w:rsidR="00C8406E" w:rsidRPr="00593DF8" w:rsidRDefault="00C8406E" w:rsidP="00104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11.Если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10409B" w:rsidRPr="00593DF8" w:rsidRDefault="0010409B" w:rsidP="00C840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09B" w:rsidRPr="00593DF8" w:rsidRDefault="0010409B" w:rsidP="00C8406E">
      <w:pPr>
        <w:rPr>
          <w:rFonts w:ascii="Times New Roman" w:hAnsi="Times New Roman" w:cs="Times New Roman"/>
          <w:sz w:val="28"/>
          <w:szCs w:val="28"/>
        </w:rPr>
      </w:pPr>
    </w:p>
    <w:p w:rsidR="0010409B" w:rsidRPr="00593DF8" w:rsidRDefault="0010409B" w:rsidP="00C8406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406E" w:rsidRPr="00593DF8" w:rsidRDefault="00C8406E" w:rsidP="00C8406E">
      <w:pPr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582E50" w:rsidRPr="00593DF8" w:rsidRDefault="00C8406E" w:rsidP="00C8406E">
      <w:pPr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>Киевского сельск</w:t>
      </w:r>
      <w:r w:rsidR="0010409B" w:rsidRPr="00593DF8">
        <w:rPr>
          <w:rFonts w:ascii="Times New Roman" w:hAnsi="Times New Roman" w:cs="Times New Roman"/>
          <w:sz w:val="28"/>
          <w:szCs w:val="28"/>
        </w:rPr>
        <w:t>о</w:t>
      </w:r>
      <w:r w:rsidRPr="00593DF8">
        <w:rPr>
          <w:rFonts w:ascii="Times New Roman" w:hAnsi="Times New Roman" w:cs="Times New Roman"/>
          <w:sz w:val="28"/>
          <w:szCs w:val="28"/>
        </w:rPr>
        <w:t xml:space="preserve">го поселения </w:t>
      </w:r>
    </w:p>
    <w:p w:rsidR="00C8406E" w:rsidRPr="00593DF8" w:rsidRDefault="00C8406E" w:rsidP="00C8406E">
      <w:pPr>
        <w:rPr>
          <w:rFonts w:ascii="Times New Roman" w:hAnsi="Times New Roman" w:cs="Times New Roman"/>
          <w:sz w:val="28"/>
          <w:szCs w:val="28"/>
        </w:rPr>
      </w:pPr>
      <w:r w:rsidRPr="00593DF8">
        <w:rPr>
          <w:rFonts w:ascii="Times New Roman" w:hAnsi="Times New Roman" w:cs="Times New Roman"/>
          <w:sz w:val="28"/>
          <w:szCs w:val="28"/>
        </w:rPr>
        <w:t xml:space="preserve">Крымского района  </w:t>
      </w:r>
      <w:r w:rsidR="00582E50" w:rsidRPr="00593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З.А.Гаврилова</w:t>
      </w:r>
    </w:p>
    <w:p w:rsidR="00C8406E" w:rsidRPr="00C8406E" w:rsidRDefault="00C8406E" w:rsidP="00C8406E">
      <w:pPr>
        <w:rPr>
          <w:rFonts w:ascii="Times New Roman" w:hAnsi="Times New Roman" w:cs="Times New Roman"/>
          <w:sz w:val="24"/>
          <w:szCs w:val="24"/>
        </w:rPr>
      </w:pPr>
    </w:p>
    <w:p w:rsidR="00C8406E" w:rsidRPr="00C8406E" w:rsidRDefault="00C8406E" w:rsidP="00C8406E">
      <w:pPr>
        <w:rPr>
          <w:rFonts w:ascii="Times New Roman" w:hAnsi="Times New Roman" w:cs="Times New Roman"/>
          <w:sz w:val="24"/>
          <w:szCs w:val="24"/>
        </w:rPr>
      </w:pPr>
    </w:p>
    <w:p w:rsidR="000F1218" w:rsidRPr="000F1218" w:rsidRDefault="000F1218" w:rsidP="00C8406E">
      <w:pPr>
        <w:rPr>
          <w:rFonts w:ascii="Times New Roman" w:hAnsi="Times New Roman" w:cs="Times New Roman"/>
          <w:sz w:val="24"/>
          <w:szCs w:val="24"/>
        </w:rPr>
      </w:pPr>
    </w:p>
    <w:sectPr w:rsidR="000F1218" w:rsidRPr="000F1218" w:rsidSect="00541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6447"/>
    <w:rsid w:val="00036447"/>
    <w:rsid w:val="000F1218"/>
    <w:rsid w:val="0010409B"/>
    <w:rsid w:val="0013166A"/>
    <w:rsid w:val="004E6AFE"/>
    <w:rsid w:val="00541B40"/>
    <w:rsid w:val="00582E50"/>
    <w:rsid w:val="00593DF8"/>
    <w:rsid w:val="008929C1"/>
    <w:rsid w:val="00A531CC"/>
    <w:rsid w:val="00C541FC"/>
    <w:rsid w:val="00C64617"/>
    <w:rsid w:val="00C8406E"/>
    <w:rsid w:val="00CB64BF"/>
    <w:rsid w:val="00CF057D"/>
    <w:rsid w:val="00D42093"/>
    <w:rsid w:val="00E70313"/>
    <w:rsid w:val="00E80EBF"/>
    <w:rsid w:val="00F75AA0"/>
    <w:rsid w:val="00FD5DC2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6A"/>
    <w:pPr>
      <w:jc w:val="left"/>
    </w:pPr>
  </w:style>
  <w:style w:type="paragraph" w:styleId="1">
    <w:name w:val="heading 1"/>
    <w:basedOn w:val="a"/>
    <w:link w:val="10"/>
    <w:uiPriority w:val="9"/>
    <w:qFormat/>
    <w:rsid w:val="000364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036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4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36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0F1218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0364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036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4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36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0F121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общий отдел</cp:lastModifiedBy>
  <cp:revision>8</cp:revision>
  <dcterms:created xsi:type="dcterms:W3CDTF">2014-07-03T12:01:00Z</dcterms:created>
  <dcterms:modified xsi:type="dcterms:W3CDTF">2014-10-21T09:56:00Z</dcterms:modified>
</cp:coreProperties>
</file>