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4E" w:rsidRPr="008161DD" w:rsidRDefault="008E6D73" w:rsidP="008161DD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fldChar w:fldCharType="begin"/>
      </w:r>
      <w:r>
        <w:instrText xml:space="preserve"> HYPERLINK "http://municipal.garant.ru/document/redirect/192968067/0" </w:instrText>
      </w:r>
      <w:r>
        <w:fldChar w:fldCharType="end"/>
      </w:r>
      <w:r w:rsidR="00E5244E" w:rsidRPr="00E5244E">
        <w:t xml:space="preserve"> </w:t>
      </w:r>
    </w:p>
    <w:p w:rsidR="00486479" w:rsidRPr="00486479" w:rsidRDefault="00486479" w:rsidP="00486479">
      <w:pPr>
        <w:suppressAutoHyphens/>
        <w:jc w:val="center"/>
        <w:rPr>
          <w:noProof/>
        </w:rPr>
      </w:pPr>
      <w:r>
        <w:rPr>
          <w:noProof/>
        </w:rPr>
        <w:drawing>
          <wp:inline distT="0" distB="0" distL="0" distR="0" wp14:anchorId="198F5697" wp14:editId="2AF9A18B">
            <wp:extent cx="379730" cy="471170"/>
            <wp:effectExtent l="0" t="0" r="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479" w:rsidRPr="00185A53" w:rsidRDefault="00486479" w:rsidP="00945B2C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СОВЕТ</w:t>
      </w:r>
      <w:r w:rsidR="00945B2C">
        <w:rPr>
          <w:b/>
          <w:sz w:val="28"/>
          <w:szCs w:val="28"/>
        </w:rPr>
        <w:t xml:space="preserve"> </w:t>
      </w:r>
      <w:r w:rsidRPr="00185A53">
        <w:rPr>
          <w:b/>
          <w:sz w:val="28"/>
          <w:szCs w:val="28"/>
        </w:rPr>
        <w:t>КИЕВСКОГО СЕЛЬСКОГО ПОСЕЛЕНИЯ</w:t>
      </w:r>
    </w:p>
    <w:p w:rsidR="00486479" w:rsidRPr="00185A53" w:rsidRDefault="00486479" w:rsidP="00B80C50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КРЫМСКОГО РАЙОНА</w:t>
      </w:r>
    </w:p>
    <w:p w:rsidR="007F15CE" w:rsidRPr="00486479" w:rsidRDefault="00486479" w:rsidP="00486479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РЕШЕНИЕ</w:t>
      </w:r>
    </w:p>
    <w:p w:rsidR="006D16BB" w:rsidRPr="001C4F88" w:rsidRDefault="000D6271" w:rsidP="006D16BB">
      <w:pPr>
        <w:jc w:val="both"/>
      </w:pPr>
      <w:r>
        <w:t xml:space="preserve">  о</w:t>
      </w:r>
      <w:r w:rsidR="006D16BB" w:rsidRPr="001C4F88">
        <w:t>т</w:t>
      </w:r>
      <w:r>
        <w:t xml:space="preserve"> 16.05.2024г.</w:t>
      </w:r>
      <w:r w:rsidR="006D16BB" w:rsidRPr="001C4F88">
        <w:tab/>
      </w:r>
      <w:r w:rsidR="006D16BB" w:rsidRPr="001C4F88">
        <w:tab/>
      </w:r>
      <w:r w:rsidR="006D16BB" w:rsidRPr="001C4F88">
        <w:tab/>
      </w:r>
      <w:r w:rsidR="006D16BB" w:rsidRPr="001C4F88">
        <w:tab/>
        <w:t xml:space="preserve">                                                        </w:t>
      </w:r>
      <w:r w:rsidR="00C665CB">
        <w:t xml:space="preserve">             </w:t>
      </w:r>
      <w:r w:rsidR="006D16BB" w:rsidRPr="001C4F88">
        <w:t xml:space="preserve">     №</w:t>
      </w:r>
      <w:r w:rsidR="00FC3116">
        <w:t xml:space="preserve"> </w:t>
      </w:r>
      <w:r>
        <w:t>256</w:t>
      </w:r>
    </w:p>
    <w:p w:rsidR="00373572" w:rsidRPr="001C4F88" w:rsidRDefault="00373572" w:rsidP="006D16BB">
      <w:pPr>
        <w:rPr>
          <w:sz w:val="28"/>
          <w:szCs w:val="28"/>
        </w:rPr>
      </w:pPr>
    </w:p>
    <w:p w:rsidR="00945B2C" w:rsidRDefault="00945B2C" w:rsidP="00945B2C">
      <w:pPr>
        <w:ind w:firstLine="720"/>
        <w:jc w:val="center"/>
        <w:outlineLvl w:val="0"/>
        <w:rPr>
          <w:b/>
          <w:bCs/>
          <w:kern w:val="36"/>
        </w:rPr>
      </w:pPr>
      <w:r w:rsidRPr="00945B2C">
        <w:rPr>
          <w:b/>
          <w:bCs/>
          <w:kern w:val="36"/>
        </w:rPr>
        <w:t>О внесении изменений в решение Совета Киевского сельского поселения Крымского района от 14 сентября 2023 года № 208 «Об утверждении Положения об административной комиссии при администрации Киевского сельского поселения Крымского района»</w:t>
      </w:r>
    </w:p>
    <w:p w:rsidR="00945B2C" w:rsidRPr="00945B2C" w:rsidRDefault="00945B2C" w:rsidP="00945B2C">
      <w:pPr>
        <w:ind w:firstLine="720"/>
        <w:jc w:val="center"/>
        <w:outlineLvl w:val="0"/>
        <w:rPr>
          <w:b/>
          <w:bCs/>
          <w:kern w:val="36"/>
        </w:rPr>
      </w:pPr>
    </w:p>
    <w:p w:rsidR="00945B2C" w:rsidRPr="00945B2C" w:rsidRDefault="00945B2C" w:rsidP="00945B2C">
      <w:pPr>
        <w:ind w:firstLine="709"/>
        <w:jc w:val="both"/>
      </w:pPr>
      <w:proofErr w:type="gramStart"/>
      <w:r w:rsidRPr="00945B2C">
        <w:t xml:space="preserve">В целях </w:t>
      </w:r>
      <w:r w:rsidRPr="00945B2C">
        <w:rPr>
          <w:color w:val="22272F"/>
          <w:shd w:val="clear" w:color="auto" w:fill="FFFFFF"/>
        </w:rPr>
        <w:t xml:space="preserve">приведения регламентированного положения об </w:t>
      </w:r>
      <w:r w:rsidRPr="00945B2C">
        <w:rPr>
          <w:shd w:val="clear" w:color="auto" w:fill="FFFFFF"/>
        </w:rPr>
        <w:t>административной комиссии Киевского сельского поселения Крымского района в соответствии с </w:t>
      </w:r>
      <w:hyperlink r:id="rId10" w:tgtFrame="_top" w:history="1">
        <w:r w:rsidRPr="00945B2C">
          <w:rPr>
            <w:color w:val="000000"/>
            <w:u w:val="single"/>
            <w:shd w:val="clear" w:color="auto" w:fill="FFFFFF"/>
          </w:rPr>
          <w:t>Федеральным законом</w:t>
        </w:r>
      </w:hyperlink>
      <w:r w:rsidRPr="00945B2C">
        <w:rPr>
          <w:shd w:val="clear" w:color="auto" w:fill="FFFFFF"/>
        </w:rPr>
        <w:t xml:space="preserve"> от 6 октября 2003 года № 131-ФЗ «Об общих принципах организации местного самоуправления в Российской Федерации», Законом Краснодарского края от 23 июля </w:t>
      </w:r>
      <w:r w:rsidRPr="00945B2C">
        <w:rPr>
          <w:color w:val="22272F"/>
          <w:shd w:val="clear" w:color="auto" w:fill="FFFFFF"/>
        </w:rPr>
        <w:t>2003 года № 608-КЗ «Об административных правонарушениях», Законом Краснодарского края от 14 декабря 2006 года № 1144-КЗ «О наделении органов местного самоуправления муниципальных</w:t>
      </w:r>
      <w:proofErr w:type="gramEnd"/>
      <w:r w:rsidRPr="00945B2C">
        <w:rPr>
          <w:color w:val="22272F"/>
          <w:shd w:val="clear" w:color="auto" w:fill="FFFFFF"/>
        </w:rPr>
        <w:t xml:space="preserve"> образований Краснодарского края отдельными государственными полномочиями по образованию и организации деятельности административных комиссий», Совет Киевского сельского поселения Крымского района, </w:t>
      </w:r>
      <w:proofErr w:type="gramStart"/>
      <w:r w:rsidRPr="00945B2C">
        <w:rPr>
          <w:color w:val="22272F"/>
          <w:shd w:val="clear" w:color="auto" w:fill="FFFFFF"/>
        </w:rPr>
        <w:t>р</w:t>
      </w:r>
      <w:proofErr w:type="gramEnd"/>
      <w:r w:rsidRPr="00945B2C">
        <w:rPr>
          <w:color w:val="22272F"/>
          <w:shd w:val="clear" w:color="auto" w:fill="FFFFFF"/>
        </w:rPr>
        <w:t xml:space="preserve"> е ш и л:</w:t>
      </w:r>
    </w:p>
    <w:p w:rsidR="00945B2C" w:rsidRPr="00945B2C" w:rsidRDefault="00945B2C" w:rsidP="00945B2C">
      <w:pPr>
        <w:ind w:firstLine="709"/>
        <w:jc w:val="both"/>
      </w:pPr>
      <w:r w:rsidRPr="00945B2C">
        <w:rPr>
          <w:color w:val="22272F"/>
          <w:shd w:val="clear" w:color="auto" w:fill="FFFFFF"/>
        </w:rPr>
        <w:t xml:space="preserve">1. Внести в решение Совета </w:t>
      </w:r>
      <w:r w:rsidRPr="00945B2C">
        <w:t>Киевского сельского поселения Крымского района от 14 сентября 2023 года № 208 «Об утверждении Положения об административной комиссии при администрации Киевского сельского поселения Крымского района» следующие изменения:</w:t>
      </w:r>
    </w:p>
    <w:p w:rsidR="00945B2C" w:rsidRPr="00945B2C" w:rsidRDefault="00945B2C" w:rsidP="00945B2C">
      <w:pPr>
        <w:ind w:firstLine="709"/>
        <w:jc w:val="both"/>
      </w:pPr>
      <w:r w:rsidRPr="00945B2C">
        <w:rPr>
          <w:color w:val="22272F"/>
          <w:shd w:val="clear" w:color="auto" w:fill="FFFFFF"/>
        </w:rPr>
        <w:t>1) пункт 1.4 приложения к решению изложить в следующей редакции:</w:t>
      </w:r>
    </w:p>
    <w:p w:rsidR="00945B2C" w:rsidRPr="00945B2C" w:rsidRDefault="00945B2C" w:rsidP="00945B2C">
      <w:pPr>
        <w:ind w:firstLine="709"/>
        <w:jc w:val="both"/>
      </w:pPr>
      <w:r w:rsidRPr="00945B2C">
        <w:rPr>
          <w:color w:val="22272F"/>
          <w:shd w:val="clear" w:color="auto" w:fill="FFFFFF"/>
        </w:rPr>
        <w:t>«1.4. </w:t>
      </w:r>
      <w:r w:rsidRPr="00945B2C">
        <w:rPr>
          <w:color w:val="22272F"/>
        </w:rPr>
        <w:t>Численный состав административной комиссии устанавливается представительным органом Киевского сельского поселения Крымского района в количестве не менее пяти членов и должен составлять нечетное число</w:t>
      </w:r>
      <w:proofErr w:type="gramStart"/>
      <w:r w:rsidRPr="00945B2C">
        <w:rPr>
          <w:color w:val="22272F"/>
        </w:rPr>
        <w:t>.»;</w:t>
      </w:r>
      <w:proofErr w:type="gramEnd"/>
    </w:p>
    <w:p w:rsidR="00945B2C" w:rsidRPr="00945B2C" w:rsidRDefault="00945B2C" w:rsidP="00945B2C">
      <w:pPr>
        <w:ind w:firstLine="709"/>
        <w:jc w:val="both"/>
      </w:pPr>
      <w:r w:rsidRPr="00945B2C">
        <w:rPr>
          <w:color w:val="22272F"/>
        </w:rPr>
        <w:t xml:space="preserve">2) пункт 1.5 </w:t>
      </w:r>
      <w:r w:rsidRPr="00945B2C">
        <w:rPr>
          <w:color w:val="22272F"/>
          <w:shd w:val="clear" w:color="auto" w:fill="FFFFFF"/>
        </w:rPr>
        <w:t>приложения к решению исключить;</w:t>
      </w:r>
    </w:p>
    <w:p w:rsidR="00945B2C" w:rsidRPr="00945B2C" w:rsidRDefault="00945B2C" w:rsidP="00945B2C">
      <w:pPr>
        <w:ind w:firstLine="709"/>
        <w:jc w:val="both"/>
      </w:pPr>
      <w:r w:rsidRPr="00945B2C">
        <w:rPr>
          <w:color w:val="22272F"/>
          <w:shd w:val="clear" w:color="auto" w:fill="FFFFFF"/>
        </w:rPr>
        <w:t>3) абзац 2 пункта 1.6 приложения к решению изложить в следующей редакции:</w:t>
      </w:r>
    </w:p>
    <w:p w:rsidR="00945B2C" w:rsidRPr="00945B2C" w:rsidRDefault="00945B2C" w:rsidP="00945B2C">
      <w:pPr>
        <w:ind w:firstLine="709"/>
        <w:jc w:val="both"/>
      </w:pPr>
      <w:r w:rsidRPr="00945B2C">
        <w:rPr>
          <w:color w:val="22272F"/>
          <w:shd w:val="clear" w:color="auto" w:fill="FFFFFF"/>
        </w:rPr>
        <w:t>«</w:t>
      </w:r>
      <w:r w:rsidRPr="00945B2C">
        <w:t>Председатель, заместитель председателя и ответственный секретарь административной комиссии назначаются из числа лиц, замещающих должности муниципальной службы</w:t>
      </w:r>
      <w:proofErr w:type="gramStart"/>
      <w:r w:rsidRPr="00945B2C">
        <w:t>.»;</w:t>
      </w:r>
      <w:proofErr w:type="gramEnd"/>
    </w:p>
    <w:p w:rsidR="00945B2C" w:rsidRPr="00945B2C" w:rsidRDefault="00945B2C" w:rsidP="00945B2C">
      <w:pPr>
        <w:ind w:firstLine="709"/>
        <w:jc w:val="both"/>
      </w:pPr>
      <w:r w:rsidRPr="00945B2C">
        <w:rPr>
          <w:color w:val="22272F"/>
          <w:shd w:val="clear" w:color="auto" w:fill="FFFFFF"/>
        </w:rPr>
        <w:t>4) </w:t>
      </w:r>
      <w:r w:rsidRPr="00945B2C">
        <w:rPr>
          <w:color w:val="22272F"/>
        </w:rPr>
        <w:t xml:space="preserve">абзац 2 пункта 3.7 </w:t>
      </w:r>
      <w:r w:rsidRPr="00945B2C">
        <w:rPr>
          <w:color w:val="22272F"/>
          <w:shd w:val="clear" w:color="auto" w:fill="FFFFFF"/>
        </w:rPr>
        <w:t>приложения к решению изложить в следующей редакции:</w:t>
      </w:r>
    </w:p>
    <w:p w:rsidR="00945B2C" w:rsidRPr="00945B2C" w:rsidRDefault="00945B2C" w:rsidP="00945B2C">
      <w:pPr>
        <w:shd w:val="clear" w:color="auto" w:fill="FFFFFF"/>
        <w:ind w:firstLine="709"/>
        <w:jc w:val="both"/>
      </w:pPr>
      <w:r w:rsidRPr="00945B2C">
        <w:rPr>
          <w:color w:val="000000"/>
          <w:spacing w:val="-4"/>
        </w:rPr>
        <w:t xml:space="preserve">«Административная комиссия рассматривает дела об административных правонарушениях предусмотренными статьями </w:t>
      </w:r>
      <w:r w:rsidRPr="00945B2C">
        <w:rPr>
          <w:spacing w:val="2"/>
          <w:shd w:val="clear" w:color="auto" w:fill="FFFFFF"/>
        </w:rPr>
        <w:t>2.2 - 2.3, 3.2 и 3.3, 3.8, 3.10, 3.15, 4.12, 5.2, 5.4, 6.2 - 6.5, 7.2, 7.16, 9(1).1-9(1).4, 9(1).5</w:t>
      </w:r>
      <w:r w:rsidRPr="00945B2C">
        <w:rPr>
          <w:color w:val="000000"/>
          <w:spacing w:val="-4"/>
        </w:rPr>
        <w:t xml:space="preserve"> Закона Краснодарского края от 23.07.2003 № 608-КЗ «Об административных правонарушениях»</w:t>
      </w:r>
      <w:proofErr w:type="gramStart"/>
      <w:r w:rsidRPr="00945B2C">
        <w:rPr>
          <w:color w:val="000000"/>
          <w:spacing w:val="-4"/>
        </w:rPr>
        <w:t>.»</w:t>
      </w:r>
      <w:proofErr w:type="gramEnd"/>
      <w:r w:rsidRPr="00945B2C">
        <w:rPr>
          <w:color w:val="000000"/>
          <w:spacing w:val="-4"/>
        </w:rPr>
        <w:t>;</w:t>
      </w:r>
    </w:p>
    <w:p w:rsidR="00373572" w:rsidRPr="00373572" w:rsidRDefault="00945B2C" w:rsidP="00373572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373572" w:rsidRPr="00373572">
        <w:rPr>
          <w:rFonts w:eastAsia="Calibri"/>
          <w:lang w:eastAsia="en-US"/>
        </w:rPr>
        <w:t>. Настоящее решение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373572" w:rsidRPr="00373572" w:rsidRDefault="00945B2C" w:rsidP="00373572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373572" w:rsidRPr="00373572">
        <w:rPr>
          <w:rFonts w:eastAsia="Calibri"/>
          <w:lang w:eastAsia="en-US"/>
        </w:rPr>
        <w:t xml:space="preserve">. Решение вступает </w:t>
      </w:r>
      <w:r w:rsidR="00373572" w:rsidRPr="00373572">
        <w:rPr>
          <w:lang w:eastAsia="en-US"/>
        </w:rPr>
        <w:t>в силу после официального обнародования.</w:t>
      </w:r>
    </w:p>
    <w:p w:rsidR="00B80C50" w:rsidRPr="00373572" w:rsidRDefault="00B80C50" w:rsidP="00CD441B">
      <w:pPr>
        <w:widowControl w:val="0"/>
        <w:autoSpaceDE w:val="0"/>
        <w:autoSpaceDN w:val="0"/>
        <w:adjustRightInd w:val="0"/>
        <w:ind w:firstLine="851"/>
        <w:jc w:val="both"/>
      </w:pPr>
    </w:p>
    <w:p w:rsidR="00B80C50" w:rsidRPr="00373572" w:rsidRDefault="00B80C50" w:rsidP="00CD441B">
      <w:pPr>
        <w:widowControl w:val="0"/>
        <w:autoSpaceDE w:val="0"/>
        <w:autoSpaceDN w:val="0"/>
        <w:adjustRightInd w:val="0"/>
        <w:ind w:firstLine="851"/>
        <w:jc w:val="both"/>
      </w:pPr>
      <w:r w:rsidRPr="00373572">
        <w:t xml:space="preserve">Председатель Совета </w:t>
      </w:r>
    </w:p>
    <w:p w:rsidR="00B80C50" w:rsidRPr="00373572" w:rsidRDefault="00B80C50" w:rsidP="00CD441B">
      <w:pPr>
        <w:widowControl w:val="0"/>
        <w:autoSpaceDE w:val="0"/>
        <w:autoSpaceDN w:val="0"/>
        <w:adjustRightInd w:val="0"/>
        <w:ind w:firstLine="851"/>
        <w:jc w:val="both"/>
      </w:pPr>
      <w:r w:rsidRPr="00373572">
        <w:t xml:space="preserve">Киевского сельского поселения </w:t>
      </w:r>
    </w:p>
    <w:p w:rsidR="00B13161" w:rsidRPr="00373572" w:rsidRDefault="00B80C50" w:rsidP="00945B2C">
      <w:pPr>
        <w:widowControl w:val="0"/>
        <w:autoSpaceDE w:val="0"/>
        <w:autoSpaceDN w:val="0"/>
        <w:adjustRightInd w:val="0"/>
        <w:ind w:firstLine="851"/>
        <w:jc w:val="both"/>
      </w:pPr>
      <w:r w:rsidRPr="00373572">
        <w:t xml:space="preserve">Крымского района </w:t>
      </w:r>
      <w:r w:rsidRPr="00373572">
        <w:tab/>
      </w:r>
      <w:r w:rsidRPr="00373572">
        <w:tab/>
      </w:r>
      <w:r w:rsidRPr="00373572">
        <w:tab/>
      </w:r>
      <w:r w:rsidRPr="00373572">
        <w:tab/>
      </w:r>
      <w:r w:rsidRPr="00373572">
        <w:tab/>
      </w:r>
      <w:r w:rsidRPr="00373572">
        <w:tab/>
      </w:r>
      <w:proofErr w:type="spellStart"/>
      <w:r w:rsidRPr="00373572">
        <w:t>С.А.Отрощенко</w:t>
      </w:r>
      <w:proofErr w:type="spellEnd"/>
    </w:p>
    <w:p w:rsidR="00B80C50" w:rsidRPr="00373572" w:rsidRDefault="00B80C50" w:rsidP="00CD441B">
      <w:pPr>
        <w:widowControl w:val="0"/>
        <w:autoSpaceDE w:val="0"/>
        <w:autoSpaceDN w:val="0"/>
        <w:adjustRightInd w:val="0"/>
        <w:ind w:firstLine="851"/>
        <w:jc w:val="both"/>
      </w:pPr>
      <w:r w:rsidRPr="00373572">
        <w:t xml:space="preserve">Глава Киевского сельского поселения </w:t>
      </w:r>
    </w:p>
    <w:p w:rsidR="00945B2C" w:rsidRPr="00373572" w:rsidRDefault="00945B2C" w:rsidP="001B65A8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Крымского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  <w:t>Б.С.Шатун</w:t>
      </w:r>
      <w:bookmarkStart w:id="0" w:name="_GoBack"/>
      <w:bookmarkEnd w:id="0"/>
    </w:p>
    <w:sectPr w:rsidR="00945B2C" w:rsidRPr="00373572" w:rsidSect="00890823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7DF" w:rsidRDefault="00F077DF" w:rsidP="00D66C6F">
      <w:r>
        <w:separator/>
      </w:r>
    </w:p>
  </w:endnote>
  <w:endnote w:type="continuationSeparator" w:id="0">
    <w:p w:rsidR="00F077DF" w:rsidRDefault="00F077DF" w:rsidP="00D6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7DF" w:rsidRDefault="00F077DF" w:rsidP="00D66C6F">
      <w:r>
        <w:separator/>
      </w:r>
    </w:p>
  </w:footnote>
  <w:footnote w:type="continuationSeparator" w:id="0">
    <w:p w:rsidR="00F077DF" w:rsidRDefault="00F077DF" w:rsidP="00D66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9E2"/>
    <w:multiLevelType w:val="hybridMultilevel"/>
    <w:tmpl w:val="DE8AFE8C"/>
    <w:lvl w:ilvl="0" w:tplc="0A78079A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60F6973"/>
    <w:multiLevelType w:val="hybridMultilevel"/>
    <w:tmpl w:val="73248786"/>
    <w:lvl w:ilvl="0" w:tplc="2D1874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FBE74F2"/>
    <w:multiLevelType w:val="hybridMultilevel"/>
    <w:tmpl w:val="F2C050B2"/>
    <w:lvl w:ilvl="0" w:tplc="57085B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18A"/>
    <w:rsid w:val="00004853"/>
    <w:rsid w:val="000060C9"/>
    <w:rsid w:val="000063F2"/>
    <w:rsid w:val="000366FE"/>
    <w:rsid w:val="000367C6"/>
    <w:rsid w:val="00040597"/>
    <w:rsid w:val="0004262C"/>
    <w:rsid w:val="0005075B"/>
    <w:rsid w:val="000527F7"/>
    <w:rsid w:val="00060C8B"/>
    <w:rsid w:val="00066161"/>
    <w:rsid w:val="00067BBD"/>
    <w:rsid w:val="000704E5"/>
    <w:rsid w:val="000757BC"/>
    <w:rsid w:val="00092C1C"/>
    <w:rsid w:val="000A16C7"/>
    <w:rsid w:val="000A34F8"/>
    <w:rsid w:val="000A3CAD"/>
    <w:rsid w:val="000B1A19"/>
    <w:rsid w:val="000C79C7"/>
    <w:rsid w:val="000D02A2"/>
    <w:rsid w:val="000D6271"/>
    <w:rsid w:val="000E2056"/>
    <w:rsid w:val="000F314C"/>
    <w:rsid w:val="0010226D"/>
    <w:rsid w:val="00106D19"/>
    <w:rsid w:val="00107983"/>
    <w:rsid w:val="00111235"/>
    <w:rsid w:val="00114042"/>
    <w:rsid w:val="00122BB8"/>
    <w:rsid w:val="001359CB"/>
    <w:rsid w:val="0019097D"/>
    <w:rsid w:val="001A4845"/>
    <w:rsid w:val="001B65A8"/>
    <w:rsid w:val="001C070D"/>
    <w:rsid w:val="001C4F88"/>
    <w:rsid w:val="001D1271"/>
    <w:rsid w:val="001E566C"/>
    <w:rsid w:val="002310DE"/>
    <w:rsid w:val="002517A9"/>
    <w:rsid w:val="00253A4F"/>
    <w:rsid w:val="002708C1"/>
    <w:rsid w:val="00273FDE"/>
    <w:rsid w:val="00290750"/>
    <w:rsid w:val="00291352"/>
    <w:rsid w:val="00296916"/>
    <w:rsid w:val="002C7D59"/>
    <w:rsid w:val="002D4309"/>
    <w:rsid w:val="002D712C"/>
    <w:rsid w:val="00303D31"/>
    <w:rsid w:val="00311CA2"/>
    <w:rsid w:val="0031285C"/>
    <w:rsid w:val="003211AB"/>
    <w:rsid w:val="00343F7B"/>
    <w:rsid w:val="00346DA0"/>
    <w:rsid w:val="003549F3"/>
    <w:rsid w:val="00362DCA"/>
    <w:rsid w:val="003666EE"/>
    <w:rsid w:val="00373572"/>
    <w:rsid w:val="00373A95"/>
    <w:rsid w:val="0039037E"/>
    <w:rsid w:val="003914AD"/>
    <w:rsid w:val="003A202F"/>
    <w:rsid w:val="003A5F5C"/>
    <w:rsid w:val="003B453B"/>
    <w:rsid w:val="003B4D6F"/>
    <w:rsid w:val="003D47C5"/>
    <w:rsid w:val="003D504A"/>
    <w:rsid w:val="003E50F2"/>
    <w:rsid w:val="003F5458"/>
    <w:rsid w:val="004060C9"/>
    <w:rsid w:val="00406926"/>
    <w:rsid w:val="00412B9A"/>
    <w:rsid w:val="00420201"/>
    <w:rsid w:val="00431701"/>
    <w:rsid w:val="00431EAD"/>
    <w:rsid w:val="00434205"/>
    <w:rsid w:val="00435AD3"/>
    <w:rsid w:val="004511D9"/>
    <w:rsid w:val="004540AF"/>
    <w:rsid w:val="0045583E"/>
    <w:rsid w:val="004659F0"/>
    <w:rsid w:val="004839E9"/>
    <w:rsid w:val="00486479"/>
    <w:rsid w:val="0048665B"/>
    <w:rsid w:val="004B2BB0"/>
    <w:rsid w:val="004E5CE7"/>
    <w:rsid w:val="004F1739"/>
    <w:rsid w:val="004F2C59"/>
    <w:rsid w:val="00514683"/>
    <w:rsid w:val="00523A3F"/>
    <w:rsid w:val="005276CA"/>
    <w:rsid w:val="0056231B"/>
    <w:rsid w:val="00564F54"/>
    <w:rsid w:val="00581239"/>
    <w:rsid w:val="00584ABE"/>
    <w:rsid w:val="005C488A"/>
    <w:rsid w:val="005D39E3"/>
    <w:rsid w:val="005E00C1"/>
    <w:rsid w:val="005E6DA2"/>
    <w:rsid w:val="006112CE"/>
    <w:rsid w:val="00621804"/>
    <w:rsid w:val="00624350"/>
    <w:rsid w:val="0064158E"/>
    <w:rsid w:val="00644617"/>
    <w:rsid w:val="00653336"/>
    <w:rsid w:val="00686D77"/>
    <w:rsid w:val="00694CBF"/>
    <w:rsid w:val="00694E47"/>
    <w:rsid w:val="00696F74"/>
    <w:rsid w:val="006A716D"/>
    <w:rsid w:val="006B32CD"/>
    <w:rsid w:val="006D16BB"/>
    <w:rsid w:val="006E6D29"/>
    <w:rsid w:val="00711422"/>
    <w:rsid w:val="007143FC"/>
    <w:rsid w:val="00721DB0"/>
    <w:rsid w:val="00734528"/>
    <w:rsid w:val="00735510"/>
    <w:rsid w:val="00737052"/>
    <w:rsid w:val="007434B3"/>
    <w:rsid w:val="00743788"/>
    <w:rsid w:val="00746A26"/>
    <w:rsid w:val="007473E0"/>
    <w:rsid w:val="00752937"/>
    <w:rsid w:val="00755B2F"/>
    <w:rsid w:val="007622C1"/>
    <w:rsid w:val="00777D22"/>
    <w:rsid w:val="007923DC"/>
    <w:rsid w:val="00796002"/>
    <w:rsid w:val="007A1CF7"/>
    <w:rsid w:val="007A2360"/>
    <w:rsid w:val="007A779C"/>
    <w:rsid w:val="007A7A53"/>
    <w:rsid w:val="007C2422"/>
    <w:rsid w:val="007C7BA7"/>
    <w:rsid w:val="007D14D7"/>
    <w:rsid w:val="007E0409"/>
    <w:rsid w:val="007F15CE"/>
    <w:rsid w:val="007F1FD6"/>
    <w:rsid w:val="0080163D"/>
    <w:rsid w:val="008161DD"/>
    <w:rsid w:val="00816BCC"/>
    <w:rsid w:val="008202BB"/>
    <w:rsid w:val="00826D89"/>
    <w:rsid w:val="008328E2"/>
    <w:rsid w:val="00841726"/>
    <w:rsid w:val="0084263F"/>
    <w:rsid w:val="00853076"/>
    <w:rsid w:val="008702A9"/>
    <w:rsid w:val="00884592"/>
    <w:rsid w:val="00890823"/>
    <w:rsid w:val="008A51D9"/>
    <w:rsid w:val="008B12AC"/>
    <w:rsid w:val="008C4BED"/>
    <w:rsid w:val="008D3CF9"/>
    <w:rsid w:val="008D7565"/>
    <w:rsid w:val="008E0ABA"/>
    <w:rsid w:val="008E6D73"/>
    <w:rsid w:val="008F1CA3"/>
    <w:rsid w:val="008F2626"/>
    <w:rsid w:val="008F3827"/>
    <w:rsid w:val="008F53F9"/>
    <w:rsid w:val="009301EA"/>
    <w:rsid w:val="00931B88"/>
    <w:rsid w:val="00945B2C"/>
    <w:rsid w:val="00984D43"/>
    <w:rsid w:val="00992165"/>
    <w:rsid w:val="009952A6"/>
    <w:rsid w:val="009A0885"/>
    <w:rsid w:val="009E2B0F"/>
    <w:rsid w:val="00A001A1"/>
    <w:rsid w:val="00A211E7"/>
    <w:rsid w:val="00A2262D"/>
    <w:rsid w:val="00A3214B"/>
    <w:rsid w:val="00A34F7E"/>
    <w:rsid w:val="00A50E06"/>
    <w:rsid w:val="00A62BCA"/>
    <w:rsid w:val="00AA6551"/>
    <w:rsid w:val="00AB42E1"/>
    <w:rsid w:val="00AB6DD9"/>
    <w:rsid w:val="00AC0C99"/>
    <w:rsid w:val="00AC2250"/>
    <w:rsid w:val="00AD5DE8"/>
    <w:rsid w:val="00AE1959"/>
    <w:rsid w:val="00AE7385"/>
    <w:rsid w:val="00B13161"/>
    <w:rsid w:val="00B17281"/>
    <w:rsid w:val="00B17D55"/>
    <w:rsid w:val="00B3476D"/>
    <w:rsid w:val="00B45293"/>
    <w:rsid w:val="00B80C50"/>
    <w:rsid w:val="00B80FBA"/>
    <w:rsid w:val="00B84146"/>
    <w:rsid w:val="00B87CD8"/>
    <w:rsid w:val="00BA22C2"/>
    <w:rsid w:val="00BA298B"/>
    <w:rsid w:val="00BA2EA1"/>
    <w:rsid w:val="00BA4BE1"/>
    <w:rsid w:val="00BB0513"/>
    <w:rsid w:val="00BB1603"/>
    <w:rsid w:val="00BB568A"/>
    <w:rsid w:val="00BB7490"/>
    <w:rsid w:val="00BB77E2"/>
    <w:rsid w:val="00BD4553"/>
    <w:rsid w:val="00BE08B4"/>
    <w:rsid w:val="00BE6540"/>
    <w:rsid w:val="00BE6E46"/>
    <w:rsid w:val="00BF039D"/>
    <w:rsid w:val="00BF4D8D"/>
    <w:rsid w:val="00BF6CC8"/>
    <w:rsid w:val="00C0333F"/>
    <w:rsid w:val="00C10430"/>
    <w:rsid w:val="00C356F3"/>
    <w:rsid w:val="00C36DA6"/>
    <w:rsid w:val="00C54444"/>
    <w:rsid w:val="00C601AE"/>
    <w:rsid w:val="00C665CB"/>
    <w:rsid w:val="00C83673"/>
    <w:rsid w:val="00C86CDA"/>
    <w:rsid w:val="00C93F86"/>
    <w:rsid w:val="00CC3281"/>
    <w:rsid w:val="00CC4B39"/>
    <w:rsid w:val="00CD3084"/>
    <w:rsid w:val="00CD441B"/>
    <w:rsid w:val="00CD4837"/>
    <w:rsid w:val="00CD7661"/>
    <w:rsid w:val="00D40436"/>
    <w:rsid w:val="00D42509"/>
    <w:rsid w:val="00D47821"/>
    <w:rsid w:val="00D478BB"/>
    <w:rsid w:val="00D565A5"/>
    <w:rsid w:val="00D600AA"/>
    <w:rsid w:val="00D60923"/>
    <w:rsid w:val="00D66C6F"/>
    <w:rsid w:val="00D917F7"/>
    <w:rsid w:val="00DB69DD"/>
    <w:rsid w:val="00DC4A78"/>
    <w:rsid w:val="00DE255A"/>
    <w:rsid w:val="00E04B90"/>
    <w:rsid w:val="00E15267"/>
    <w:rsid w:val="00E22F13"/>
    <w:rsid w:val="00E34609"/>
    <w:rsid w:val="00E41058"/>
    <w:rsid w:val="00E518F2"/>
    <w:rsid w:val="00E5244E"/>
    <w:rsid w:val="00E604E7"/>
    <w:rsid w:val="00E6071D"/>
    <w:rsid w:val="00E62EDC"/>
    <w:rsid w:val="00EB08B2"/>
    <w:rsid w:val="00EC13F0"/>
    <w:rsid w:val="00ED2C71"/>
    <w:rsid w:val="00ED4077"/>
    <w:rsid w:val="00ED6BD3"/>
    <w:rsid w:val="00ED6E54"/>
    <w:rsid w:val="00ED7F69"/>
    <w:rsid w:val="00EE0675"/>
    <w:rsid w:val="00EF676B"/>
    <w:rsid w:val="00EF721A"/>
    <w:rsid w:val="00F01912"/>
    <w:rsid w:val="00F05DEC"/>
    <w:rsid w:val="00F077DF"/>
    <w:rsid w:val="00F21CA7"/>
    <w:rsid w:val="00F23515"/>
    <w:rsid w:val="00F24F52"/>
    <w:rsid w:val="00F51001"/>
    <w:rsid w:val="00F510D7"/>
    <w:rsid w:val="00F70903"/>
    <w:rsid w:val="00F728BC"/>
    <w:rsid w:val="00F74849"/>
    <w:rsid w:val="00F9646F"/>
    <w:rsid w:val="00FA281E"/>
    <w:rsid w:val="00FB0CB8"/>
    <w:rsid w:val="00FB1F7A"/>
    <w:rsid w:val="00FC3116"/>
    <w:rsid w:val="00FD118A"/>
    <w:rsid w:val="00FD4463"/>
    <w:rsid w:val="00FF1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9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A4845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D66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6C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D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"/>
    <w:basedOn w:val="a"/>
    <w:rsid w:val="007F15CE"/>
    <w:pPr>
      <w:suppressAutoHyphens/>
      <w:overflowPunct w:val="0"/>
      <w:autoSpaceDE w:val="0"/>
      <w:autoSpaceDN w:val="0"/>
      <w:ind w:firstLine="720"/>
      <w:jc w:val="both"/>
    </w:pPr>
    <w:rPr>
      <w:kern w:val="3"/>
      <w:szCs w:val="22"/>
    </w:rPr>
  </w:style>
  <w:style w:type="table" w:customStyle="1" w:styleId="1">
    <w:name w:val="Сетка таблицы1"/>
    <w:basedOn w:val="a1"/>
    <w:next w:val="ad"/>
    <w:uiPriority w:val="59"/>
    <w:rsid w:val="00CD441B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9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A4845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D66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6C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D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unicipal.garant.ru/services/arbitr/link/18636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EF74-C555-485C-BF5D-88830C00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33</cp:revision>
  <cp:lastPrinted>2024-05-02T06:05:00Z</cp:lastPrinted>
  <dcterms:created xsi:type="dcterms:W3CDTF">2023-12-06T08:20:00Z</dcterms:created>
  <dcterms:modified xsi:type="dcterms:W3CDTF">2024-10-18T05:12:00Z</dcterms:modified>
</cp:coreProperties>
</file>