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FC" w:rsidRDefault="00C0180C">
      <w:pPr>
        <w:pStyle w:val="a3"/>
        <w:spacing w:before="88"/>
        <w:ind w:left="1101"/>
      </w:pPr>
      <w:bookmarkStart w:id="0" w:name="_GoBack"/>
      <w:r>
        <w:t>О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маркировке</w:t>
      </w:r>
    </w:p>
    <w:bookmarkEnd w:id="0"/>
    <w:p w:rsidR="00884DFC" w:rsidRDefault="00884DFC">
      <w:pPr>
        <w:rPr>
          <w:sz w:val="30"/>
        </w:rPr>
      </w:pPr>
    </w:p>
    <w:p w:rsidR="00884DFC" w:rsidRDefault="00884DFC">
      <w:pPr>
        <w:rPr>
          <w:sz w:val="26"/>
        </w:rPr>
      </w:pPr>
    </w:p>
    <w:p w:rsidR="00884DFC" w:rsidRDefault="00C0180C">
      <w:pPr>
        <w:pStyle w:val="a3"/>
        <w:ind w:left="3887" w:right="3341"/>
        <w:jc w:val="center"/>
      </w:pPr>
      <w:r>
        <w:t>Уважаемые</w:t>
      </w:r>
      <w:r>
        <w:rPr>
          <w:spacing w:val="-5"/>
        </w:rPr>
        <w:t xml:space="preserve"> </w:t>
      </w:r>
      <w:r w:rsidR="008E43DC">
        <w:t>предприниматели!</w:t>
      </w:r>
    </w:p>
    <w:p w:rsidR="00884DFC" w:rsidRDefault="00884DFC">
      <w:pPr>
        <w:rPr>
          <w:sz w:val="28"/>
        </w:rPr>
      </w:pPr>
    </w:p>
    <w:p w:rsidR="00884DFC" w:rsidRDefault="00C0180C">
      <w:pPr>
        <w:pStyle w:val="a3"/>
        <w:ind w:left="1101" w:right="152" w:firstLine="709"/>
        <w:jc w:val="both"/>
      </w:pPr>
      <w:r>
        <w:t>В целях обеспечения своевременной готовности участников оборота к</w:t>
      </w:r>
      <w:r>
        <w:rPr>
          <w:spacing w:val="1"/>
        </w:rPr>
        <w:t xml:space="preserve"> </w:t>
      </w:r>
      <w:r>
        <w:t>вступлению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маркировке</w:t>
      </w:r>
      <w:r>
        <w:rPr>
          <w:spacing w:val="7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средствами идент</w:t>
      </w:r>
      <w:r w:rsidR="008E43DC">
        <w:t>ификации, предоставляем вам</w:t>
      </w:r>
      <w:r>
        <w:t xml:space="preserve"> план соответствующих</w:t>
      </w:r>
      <w:r>
        <w:rPr>
          <w:spacing w:val="1"/>
        </w:rPr>
        <w:t xml:space="preserve"> </w:t>
      </w:r>
      <w:r>
        <w:t xml:space="preserve">обучающих дистанционных мероприятий, проведение которых </w:t>
      </w:r>
      <w:r>
        <w:t>запланировано</w:t>
      </w:r>
      <w:r>
        <w:rPr>
          <w:spacing w:val="1"/>
        </w:rPr>
        <w:t xml:space="preserve"> </w:t>
      </w:r>
      <w:r>
        <w:t>на авгус</w:t>
      </w:r>
      <w:r w:rsidR="008E43DC">
        <w:t>т 2024 г.</w:t>
      </w:r>
    </w:p>
    <w:p w:rsidR="00884DFC" w:rsidRDefault="00C0180C">
      <w:pPr>
        <w:pStyle w:val="a3"/>
        <w:ind w:left="1101" w:right="152" w:firstLine="709"/>
        <w:jc w:val="both"/>
      </w:pPr>
      <w:r>
        <w:t>Подробная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https://честныйзнак.рф.</w:t>
      </w:r>
    </w:p>
    <w:p w:rsidR="00884DFC" w:rsidRDefault="00C0180C">
      <w:pPr>
        <w:pStyle w:val="a3"/>
        <w:ind w:left="1101" w:right="153" w:firstLine="709"/>
        <w:jc w:val="both"/>
      </w:pPr>
      <w:r>
        <w:t>Телефон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"Честный знак": 8 (800) 222-15-23.</w:t>
      </w:r>
    </w:p>
    <w:p w:rsidR="00884DFC" w:rsidRDefault="00884DFC">
      <w:pPr>
        <w:rPr>
          <w:sz w:val="30"/>
        </w:rPr>
      </w:pPr>
    </w:p>
    <w:p w:rsidR="00884DFC" w:rsidRDefault="00884DFC">
      <w:pPr>
        <w:rPr>
          <w:sz w:val="26"/>
        </w:rPr>
      </w:pPr>
    </w:p>
    <w:p w:rsidR="00884DFC" w:rsidRDefault="00884DFC">
      <w:pPr>
        <w:rPr>
          <w:sz w:val="20"/>
        </w:rPr>
        <w:sectPr w:rsidR="00884DFC">
          <w:type w:val="continuous"/>
          <w:pgSz w:w="11910" w:h="16840"/>
          <w:pgMar w:top="5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884DFC">
        <w:trPr>
          <w:trHeight w:val="551"/>
        </w:trPr>
        <w:tc>
          <w:tcPr>
            <w:tcW w:w="10491" w:type="dxa"/>
            <w:gridSpan w:val="2"/>
          </w:tcPr>
          <w:p w:rsidR="00884DFC" w:rsidRDefault="00C0180C">
            <w:pPr>
              <w:pStyle w:val="TableParagraph"/>
              <w:ind w:left="3527" w:right="3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 w:rsidR="00884DFC">
        <w:trPr>
          <w:trHeight w:val="860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ind w:right="434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аптек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60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Любовь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Андреева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</w:p>
        </w:tc>
      </w:tr>
      <w:tr w:rsidR="00884DFC">
        <w:trPr>
          <w:trHeight w:val="716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22"/>
              <w:rPr>
                <w:b/>
                <w:sz w:val="24"/>
              </w:rPr>
            </w:pP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Пронин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партнерских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</w:tc>
      </w:tr>
      <w:tr w:rsidR="00884DF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5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/?ELEMENT_ID=438002</w:t>
              </w:r>
            </w:hyperlink>
          </w:p>
        </w:tc>
      </w:tr>
      <w:tr w:rsidR="00884DFC">
        <w:trPr>
          <w:trHeight w:val="875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ind w:right="434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Корма: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коробочные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бизнеса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Ларина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Корма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Иван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Дворников</w:t>
            </w:r>
          </w:p>
        </w:tc>
      </w:tr>
      <w:tr w:rsidR="00884DFC">
        <w:trPr>
          <w:trHeight w:val="299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7" w:line="273" w:lineRule="exact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</w:tc>
      </w:tr>
      <w:tr w:rsidR="00884DF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6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/?ELEMENT_ID=437993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Кресла-коляски: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кресел-колясок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</w:t>
            </w:r>
            <w:proofErr w:type="spellEnd"/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72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79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Любовь</w:t>
            </w:r>
            <w:r>
              <w:rPr>
                <w:b/>
                <w:color w:val="363634"/>
                <w:spacing w:val="-5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Андреева</w:t>
            </w:r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</w:p>
        </w:tc>
      </w:tr>
      <w:tr w:rsidR="00884DFC" w:rsidRPr="008E43D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Pr="008E43DC" w:rsidRDefault="00C0180C">
            <w:pPr>
              <w:pStyle w:val="TableParagraph"/>
              <w:spacing w:before="133" w:line="256" w:lineRule="exact"/>
              <w:rPr>
                <w:b/>
                <w:sz w:val="24"/>
                <w:lang w:val="en-US"/>
              </w:rPr>
            </w:pPr>
            <w:hyperlink r:id="rId7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/?ELEMENT_ID=438326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7" w:line="273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b/>
                <w:color w:val="363634"/>
                <w:sz w:val="24"/>
              </w:rPr>
              <w:t>Визгин</w:t>
            </w:r>
            <w:proofErr w:type="spellEnd"/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884DF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33" w:line="256" w:lineRule="exact"/>
              <w:rPr>
                <w:b/>
                <w:sz w:val="24"/>
              </w:rPr>
            </w:pPr>
            <w:hyperlink r:id="rId8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/?ELEMENT_ID=437952</w:t>
              </w:r>
            </w:hyperlink>
          </w:p>
        </w:tc>
      </w:tr>
      <w:tr w:rsidR="00884DFC" w:rsidRPr="008E43DC">
        <w:trPr>
          <w:trHeight w:val="2039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434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ТСР: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ТСР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Любовь</w:t>
            </w:r>
            <w:r>
              <w:rPr>
                <w:b/>
                <w:color w:val="363634"/>
                <w:spacing w:val="-5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Андреева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Pr="008E43DC" w:rsidRDefault="00C0180C">
            <w:pPr>
              <w:pStyle w:val="TableParagraph"/>
              <w:spacing w:line="256" w:lineRule="exact"/>
              <w:rPr>
                <w:b/>
                <w:sz w:val="24"/>
                <w:lang w:val="en-US"/>
              </w:rPr>
            </w:pPr>
            <w:hyperlink r:id="rId9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/?ELEMENT_ID=438335</w:t>
              </w:r>
            </w:hyperlink>
          </w:p>
        </w:tc>
      </w:tr>
      <w:tr w:rsidR="00884DFC">
        <w:trPr>
          <w:trHeight w:val="1823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434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104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(игр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игрушек)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обязательной маркировке</w:t>
            </w:r>
          </w:p>
          <w:p w:rsidR="00884DFC" w:rsidRDefault="00884DF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Алексей</w:t>
            </w:r>
            <w:r>
              <w:rPr>
                <w:b/>
                <w:color w:val="363634"/>
                <w:spacing w:val="-4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Родин</w:t>
            </w:r>
          </w:p>
          <w:p w:rsidR="00884DFC" w:rsidRDefault="00C0180C">
            <w:pPr>
              <w:pStyle w:val="TableParagraph"/>
              <w:spacing w:before="8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направления</w:t>
            </w:r>
          </w:p>
        </w:tc>
      </w:tr>
    </w:tbl>
    <w:p w:rsidR="00884DFC" w:rsidRDefault="00884DFC">
      <w:pPr>
        <w:rPr>
          <w:sz w:val="24"/>
        </w:rPr>
        <w:sectPr w:rsidR="00884DFC">
          <w:pgSz w:w="11910" w:h="16840"/>
          <w:pgMar w:top="140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884DFC">
        <w:trPr>
          <w:trHeight w:val="275"/>
        </w:trPr>
        <w:tc>
          <w:tcPr>
            <w:tcW w:w="1560" w:type="dxa"/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256" w:lineRule="exact"/>
              <w:rPr>
                <w:b/>
                <w:sz w:val="24"/>
              </w:rPr>
            </w:pPr>
            <w:hyperlink r:id="rId10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/?ELEMENT_ID=437975</w:t>
              </w:r>
            </w:hyperlink>
          </w:p>
        </w:tc>
      </w:tr>
      <w:tr w:rsidR="00884DFC">
        <w:trPr>
          <w:trHeight w:val="2327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434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448" w:lineRule="auto"/>
              <w:ind w:right="3923"/>
              <w:rPr>
                <w:b/>
                <w:sz w:val="24"/>
              </w:rPr>
            </w:pPr>
            <w:r>
              <w:rPr>
                <w:b/>
                <w:sz w:val="24"/>
              </w:rPr>
              <w:t>Маркировка остатков медицинских изделий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Вероника</w:t>
            </w:r>
            <w:r>
              <w:rPr>
                <w:b/>
                <w:color w:val="363634"/>
                <w:spacing w:val="-4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Корсакова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группа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  <w:p w:rsidR="00884DFC" w:rsidRDefault="00884DFC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884DFC" w:rsidRDefault="00C0180C">
            <w:pPr>
              <w:pStyle w:val="TableParagraph"/>
              <w:spacing w:before="1" w:line="260" w:lineRule="exact"/>
              <w:rPr>
                <w:b/>
                <w:sz w:val="24"/>
              </w:rPr>
            </w:pPr>
            <w:r>
              <w:rPr>
                <w:b/>
                <w:color w:val="0463C1"/>
                <w:sz w:val="24"/>
                <w:u w:val="thick" w:color="0463C1"/>
              </w:rPr>
              <w:t>https://xn--80ajghhoc2aj1c8b.xn--p1ai/</w:t>
            </w:r>
            <w:proofErr w:type="spellStart"/>
            <w:r>
              <w:rPr>
                <w:b/>
                <w:color w:val="0463C1"/>
                <w:sz w:val="24"/>
                <w:u w:val="thick" w:color="0463C1"/>
              </w:rPr>
              <w:t>lectures</w:t>
            </w:r>
            <w:proofErr w:type="spellEnd"/>
            <w:r>
              <w:rPr>
                <w:b/>
                <w:color w:val="0463C1"/>
                <w:sz w:val="24"/>
                <w:u w:val="thick" w:color="0463C1"/>
              </w:rPr>
              <w:t>/</w:t>
            </w:r>
            <w:proofErr w:type="spellStart"/>
            <w:r>
              <w:rPr>
                <w:b/>
                <w:color w:val="0463C1"/>
                <w:sz w:val="24"/>
                <w:u w:val="thick" w:color="0463C1"/>
              </w:rPr>
              <w:t>vebinary</w:t>
            </w:r>
            <w:proofErr w:type="spellEnd"/>
            <w:r>
              <w:rPr>
                <w:b/>
                <w:color w:val="0463C1"/>
                <w:sz w:val="24"/>
                <w:u w:val="thick" w:color="0463C1"/>
              </w:rPr>
              <w:t>/?ELEMENT_ID=438254</w:t>
            </w:r>
          </w:p>
        </w:tc>
      </w:tr>
      <w:tr w:rsidR="00884DFC">
        <w:trPr>
          <w:trHeight w:val="4595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434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Партнерский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>. Маркировка: внедрение технологий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производителей косметики</w:t>
            </w:r>
          </w:p>
          <w:p w:rsidR="00884DFC" w:rsidRDefault="00884DFC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884DFC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Варвара Михайлова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«Косметика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и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бытовая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химия»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ЦРПТ</w:t>
            </w:r>
          </w:p>
          <w:p w:rsidR="00884DFC" w:rsidRDefault="00C0180C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Елена</w:t>
            </w:r>
            <w:r>
              <w:rPr>
                <w:b/>
                <w:color w:val="363634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363634"/>
                <w:sz w:val="24"/>
              </w:rPr>
              <w:t>Лужаина</w:t>
            </w:r>
            <w:proofErr w:type="spellEnd"/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развития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ИТ-продуктов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АО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«ПРОМИС»</w:t>
            </w:r>
          </w:p>
          <w:p w:rsidR="00884DFC" w:rsidRDefault="00C0180C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Илья</w:t>
            </w:r>
            <w:r>
              <w:rPr>
                <w:b/>
                <w:color w:val="363634"/>
                <w:spacing w:val="-3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Авдонин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Инженер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АО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«ПРОМИС»</w:t>
            </w:r>
          </w:p>
          <w:p w:rsidR="00884DFC" w:rsidRDefault="00C0180C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Егор</w:t>
            </w:r>
            <w:r>
              <w:rPr>
                <w:b/>
                <w:color w:val="363634"/>
                <w:spacing w:val="-3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Курбатов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Главный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специалист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обеспечению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качества,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уполномоченное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лицо</w:t>
            </w:r>
            <w:r>
              <w:rPr>
                <w:color w:val="898987"/>
                <w:spacing w:val="-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ФБУН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«Ростовский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НИИ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микробиологии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и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паразитологии»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Роспотребнадзора</w:t>
            </w:r>
            <w:proofErr w:type="spellEnd"/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spacing w:line="260" w:lineRule="exact"/>
              <w:rPr>
                <w:b/>
                <w:sz w:val="24"/>
              </w:rPr>
            </w:pPr>
            <w:hyperlink r:id="rId11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/?ELEMENT_ID=438040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b/>
                <w:color w:val="363634"/>
                <w:sz w:val="24"/>
              </w:rPr>
              <w:t>Визгин</w:t>
            </w:r>
            <w:proofErr w:type="spellEnd"/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884DF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29" w:line="260" w:lineRule="exact"/>
              <w:rPr>
                <w:b/>
                <w:sz w:val="24"/>
              </w:rPr>
            </w:pPr>
            <w:hyperlink r:id="rId12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/?ELEMENT_ID=437956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ввод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вывод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Светлана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Домогацкая</w:t>
            </w:r>
            <w:proofErr w:type="spellEnd"/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Молоко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Илья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Гребнев</w:t>
            </w:r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«Вода»</w:t>
            </w:r>
          </w:p>
        </w:tc>
      </w:tr>
      <w:tr w:rsidR="00884DF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29" w:line="260" w:lineRule="exact"/>
              <w:rPr>
                <w:b/>
                <w:sz w:val="24"/>
              </w:rPr>
            </w:pPr>
            <w:hyperlink r:id="rId13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/?ELEMENT_ID=437989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Как</w:t>
            </w:r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медицинским</w:t>
            </w:r>
            <w:r>
              <w:rPr>
                <w:b/>
                <w:color w:val="363634"/>
                <w:spacing w:val="-5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организациям</w:t>
            </w:r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работать</w:t>
            </w:r>
            <w:r>
              <w:rPr>
                <w:b/>
                <w:color w:val="363634"/>
                <w:spacing w:val="-4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с</w:t>
            </w:r>
            <w:r>
              <w:rPr>
                <w:b/>
                <w:color w:val="363634"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color w:val="363634"/>
                <w:sz w:val="24"/>
              </w:rPr>
              <w:t>маркированными</w:t>
            </w:r>
            <w:proofErr w:type="gramEnd"/>
            <w:r>
              <w:rPr>
                <w:b/>
                <w:color w:val="363634"/>
                <w:spacing w:val="-6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медицинскими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изделиями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Вероника</w:t>
            </w:r>
            <w:r>
              <w:rPr>
                <w:b/>
                <w:color w:val="363634"/>
                <w:spacing w:val="-4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Корсакова</w:t>
            </w:r>
          </w:p>
        </w:tc>
      </w:tr>
      <w:tr w:rsidR="00884DFC">
        <w:trPr>
          <w:trHeight w:val="44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группа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</w:tc>
      </w:tr>
      <w:tr w:rsidR="00884DFC">
        <w:trPr>
          <w:trHeight w:val="406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09"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color w:val="0463C1"/>
                <w:sz w:val="24"/>
                <w:u w:val="single" w:color="0463C1"/>
              </w:rPr>
              <w:t>https://xn--80ajghhoc2aj1c8b.xn--p1ai/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lectures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vebinary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/?ELEMENT_ID=438258</w:t>
            </w:r>
          </w:p>
        </w:tc>
      </w:tr>
    </w:tbl>
    <w:p w:rsidR="00884DFC" w:rsidRDefault="00884DFC">
      <w:pPr>
        <w:spacing w:line="277" w:lineRule="exact"/>
        <w:rPr>
          <w:rFonts w:ascii="Calibri"/>
          <w:sz w:val="24"/>
        </w:rPr>
        <w:sectPr w:rsidR="00884DFC">
          <w:pgSz w:w="11910" w:h="16840"/>
          <w:pgMar w:top="11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ТСР: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ТСР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ПРОП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Любовь</w:t>
            </w:r>
            <w:r>
              <w:rPr>
                <w:b/>
                <w:color w:val="363634"/>
                <w:spacing w:val="-5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Андреева</w:t>
            </w:r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</w:p>
        </w:tc>
      </w:tr>
      <w:tr w:rsidR="00884DFC" w:rsidRPr="008E43D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Pr="008E43DC" w:rsidRDefault="00C0180C">
            <w:pPr>
              <w:pStyle w:val="TableParagraph"/>
              <w:spacing w:before="129" w:line="260" w:lineRule="exact"/>
              <w:rPr>
                <w:b/>
                <w:sz w:val="24"/>
                <w:lang w:val="en-US"/>
              </w:rPr>
            </w:pPr>
            <w:hyperlink r:id="rId14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/?ELEMENT_ID=438339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икры: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объемно-сортового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(ОСУ)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выбытию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кассах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Артем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Мельников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«Морепродукты»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Алена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Игнатова</w:t>
            </w:r>
          </w:p>
        </w:tc>
      </w:tr>
      <w:tr w:rsidR="00884DFC">
        <w:trPr>
          <w:trHeight w:val="453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технического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</w:p>
        </w:tc>
      </w:tr>
      <w:tr w:rsidR="00884DFC">
        <w:trPr>
          <w:trHeight w:val="415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18"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color w:val="0463C1"/>
                <w:sz w:val="24"/>
                <w:u w:val="single" w:color="0463C1"/>
              </w:rPr>
              <w:t>https://xn--80ajghhoc2aj1c8b.xn--p1ai/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lectures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vebinary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/?ELEMENT_ID=438298</w:t>
            </w:r>
          </w:p>
        </w:tc>
      </w:tr>
      <w:tr w:rsidR="00884DFC">
        <w:trPr>
          <w:trHeight w:val="833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 августа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884DFC" w:rsidRDefault="00C018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ind w:right="4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Партнёрский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 xml:space="preserve"> по маркировке и ведению учёта косметики и бытовой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направления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Почепский</w:t>
            </w:r>
            <w:proofErr w:type="spellEnd"/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мобильной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автоматизации,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Клеверенс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Старовойтов</w:t>
            </w:r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Инженер-программист,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Клеверенс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</w:tc>
      </w:tr>
      <w:tr w:rsidR="00884DFC" w:rsidRPr="008E43DC">
        <w:trPr>
          <w:trHeight w:val="684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Pr="008E43DC" w:rsidRDefault="00C0180C">
            <w:pPr>
              <w:pStyle w:val="TableParagraph"/>
              <w:spacing w:before="129"/>
              <w:rPr>
                <w:b/>
                <w:sz w:val="24"/>
                <w:lang w:val="en-US"/>
              </w:rPr>
            </w:pPr>
            <w:hyperlink r:id="rId15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/?ELEMENT_ID=438352</w:t>
              </w:r>
            </w:hyperlink>
          </w:p>
        </w:tc>
      </w:tr>
      <w:tr w:rsidR="00884DFC">
        <w:trPr>
          <w:trHeight w:val="2080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маркированным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сегмента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Horeca</w:t>
            </w:r>
            <w:proofErr w:type="spellEnd"/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Алена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Игнатова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технического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</w:p>
          <w:p w:rsidR="00884DFC" w:rsidRDefault="00884DFC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884DFC" w:rsidRDefault="00C0180C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color w:val="0463C1"/>
                <w:sz w:val="24"/>
                <w:u w:val="single" w:color="0463C1"/>
              </w:rPr>
              <w:t>https://xn--80ajghhoc2aj1c8b.xn--p1ai/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lectures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vebinary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/?ELEMENT_ID=438305</w:t>
            </w:r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масла: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производстве</w:t>
            </w:r>
            <w:proofErr w:type="gramEnd"/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Анатолий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Рябых</w:t>
            </w:r>
            <w:proofErr w:type="gramEnd"/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внедрения,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Контур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Данила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Севостьянов</w:t>
            </w:r>
          </w:p>
        </w:tc>
      </w:tr>
      <w:tr w:rsidR="00884DFC">
        <w:trPr>
          <w:trHeight w:val="43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</w:tc>
      </w:tr>
      <w:tr w:rsidR="00884DFC" w:rsidRPr="008E43DC">
        <w:trPr>
          <w:trHeight w:val="696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Pr="008E43DC" w:rsidRDefault="00C0180C">
            <w:pPr>
              <w:pStyle w:val="TableParagraph"/>
              <w:spacing w:before="141"/>
              <w:rPr>
                <w:b/>
                <w:sz w:val="24"/>
                <w:lang w:val="en-US"/>
              </w:rPr>
            </w:pPr>
            <w:hyperlink r:id="rId16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/?ELEMENT_ID=438215</w:t>
              </w:r>
            </w:hyperlink>
          </w:p>
        </w:tc>
      </w:tr>
    </w:tbl>
    <w:p w:rsidR="00884DFC" w:rsidRPr="008E43DC" w:rsidRDefault="00884DFC">
      <w:pPr>
        <w:rPr>
          <w:sz w:val="24"/>
          <w:lang w:val="en-US"/>
        </w:rPr>
        <w:sectPr w:rsidR="00884DFC" w:rsidRPr="008E43DC">
          <w:pgSz w:w="11910" w:h="16840"/>
          <w:pgMar w:top="11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884DFC">
        <w:trPr>
          <w:trHeight w:val="2908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Партнерский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 xml:space="preserve"> "Разрешительный режим становится обязательным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упакованной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 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 года"</w:t>
            </w:r>
          </w:p>
          <w:p w:rsidR="00884DFC" w:rsidRDefault="00884DF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 w:line="249" w:lineRule="auto"/>
              <w:ind w:right="49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Светлана </w:t>
            </w:r>
            <w:proofErr w:type="spellStart"/>
            <w:r>
              <w:rPr>
                <w:b/>
                <w:sz w:val="24"/>
              </w:rPr>
              <w:t>Домогацкая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8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Молоко</w:t>
            </w:r>
            <w:r>
              <w:rPr>
                <w:color w:val="898987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Гребнев</w:t>
            </w:r>
          </w:p>
          <w:p w:rsidR="00884DFC" w:rsidRDefault="00C0180C">
            <w:pPr>
              <w:pStyle w:val="TableParagraph"/>
              <w:spacing w:before="15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проекта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«Вода»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color w:val="0463C1"/>
                <w:sz w:val="24"/>
                <w:u w:val="single" w:color="0463C1"/>
              </w:rPr>
              <w:t>https://xn--80ajghhoc2aj1c8b.xn--p1ai/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lectures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vebinary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/?ELEMENT_ID=438352</w:t>
            </w:r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масложировой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</w:t>
            </w:r>
            <w:proofErr w:type="spellEnd"/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702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Таисия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Сергеева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Константин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Воротников</w:t>
            </w:r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 w:rsidR="00884DFC" w:rsidRPr="008E43D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Pr="008E43DC" w:rsidRDefault="00C0180C">
            <w:pPr>
              <w:pStyle w:val="TableParagraph"/>
              <w:spacing w:before="129" w:line="260" w:lineRule="exact"/>
              <w:rPr>
                <w:b/>
                <w:sz w:val="24"/>
                <w:lang w:val="en-US"/>
              </w:rPr>
            </w:pPr>
            <w:hyperlink r:id="rId17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/?ELEMENT_ID=438224</w:t>
              </w:r>
            </w:hyperlink>
          </w:p>
        </w:tc>
      </w:tr>
      <w:tr w:rsidR="00884DFC">
        <w:trPr>
          <w:trHeight w:val="2375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обязательной маркировке отдельных видов импортных товаров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(игр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игрушек)</w:t>
            </w:r>
          </w:p>
          <w:p w:rsidR="00884DFC" w:rsidRDefault="00884DF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Юлия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Гузиева</w:t>
            </w:r>
            <w:proofErr w:type="spellEnd"/>
          </w:p>
          <w:p w:rsidR="00884DFC" w:rsidRDefault="00C0180C">
            <w:pPr>
              <w:pStyle w:val="TableParagraph"/>
              <w:spacing w:before="8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товарной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группы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«Игрушки»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spacing w:line="260" w:lineRule="exact"/>
              <w:rPr>
                <w:b/>
                <w:sz w:val="24"/>
              </w:rPr>
            </w:pPr>
            <w:hyperlink r:id="rId18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/?ELEMENT_ID=437979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Корма: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розничная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продажа,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маркетплейсами</w:t>
            </w:r>
            <w:proofErr w:type="spellEnd"/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Ларина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Корма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Ярослав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Ершов</w:t>
            </w:r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Эксперт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электронному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документообороту</w:t>
            </w:r>
          </w:p>
        </w:tc>
      </w:tr>
      <w:tr w:rsidR="00884DF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29" w:line="260" w:lineRule="exact"/>
              <w:rPr>
                <w:b/>
                <w:sz w:val="24"/>
              </w:rPr>
            </w:pPr>
            <w:hyperlink r:id="rId19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/?ELEMENT_ID=437997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экспорте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402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29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Евгений</w:t>
            </w:r>
            <w:r>
              <w:rPr>
                <w:b/>
                <w:color w:val="363634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363634"/>
                <w:sz w:val="24"/>
              </w:rPr>
              <w:t>Саяхов</w:t>
            </w:r>
            <w:proofErr w:type="spellEnd"/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безакцизных</w:t>
            </w:r>
            <w:proofErr w:type="spellEnd"/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товарных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Таисия</w:t>
            </w:r>
            <w:r>
              <w:rPr>
                <w:b/>
                <w:color w:val="363634"/>
                <w:spacing w:val="-4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Сергеева</w:t>
            </w:r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</w:tc>
      </w:tr>
      <w:tr w:rsidR="00884DFC" w:rsidRPr="008E43D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Pr="008E43DC" w:rsidRDefault="00C0180C">
            <w:pPr>
              <w:pStyle w:val="TableParagraph"/>
              <w:spacing w:before="129" w:line="260" w:lineRule="exact"/>
              <w:rPr>
                <w:b/>
                <w:sz w:val="24"/>
                <w:lang w:val="en-US"/>
              </w:rPr>
            </w:pPr>
            <w:hyperlink r:id="rId20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/?ELEMENT_ID=438211</w:t>
              </w:r>
            </w:hyperlink>
          </w:p>
        </w:tc>
      </w:tr>
      <w:tr w:rsidR="00884DFC">
        <w:trPr>
          <w:trHeight w:val="1103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решения для маркировки отдельных видов бакалейной и иной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  <w:p w:rsidR="00884DFC" w:rsidRDefault="00884DF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84DFC" w:rsidRDefault="00C0180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</w:tbl>
    <w:p w:rsidR="00884DFC" w:rsidRDefault="00884DFC">
      <w:pPr>
        <w:spacing w:line="260" w:lineRule="exact"/>
        <w:rPr>
          <w:sz w:val="24"/>
        </w:rPr>
        <w:sectPr w:rsidR="00884DFC">
          <w:pgSz w:w="11910" w:h="16840"/>
          <w:pgMar w:top="11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884DFC" w:rsidRPr="008E43DC">
        <w:trPr>
          <w:trHeight w:val="2171"/>
        </w:trPr>
        <w:tc>
          <w:tcPr>
            <w:tcW w:w="1560" w:type="dxa"/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Субботин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Данила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Севостьянов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Pr="008E43DC" w:rsidRDefault="00C0180C">
            <w:pPr>
              <w:pStyle w:val="TableParagraph"/>
              <w:spacing w:line="260" w:lineRule="exact"/>
              <w:rPr>
                <w:b/>
                <w:sz w:val="24"/>
                <w:lang w:val="en-US"/>
              </w:rPr>
            </w:pPr>
            <w:hyperlink r:id="rId21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/?ELEMENT_ID=438229</w:t>
              </w:r>
            </w:hyperlink>
          </w:p>
        </w:tc>
      </w:tr>
      <w:tr w:rsidR="00884DFC">
        <w:trPr>
          <w:trHeight w:val="2241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Подача сведений об обороте посредством ЭДО. Действующий и новый формат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ОСУ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виртуальный склад</w:t>
            </w:r>
          </w:p>
          <w:p w:rsidR="00884DFC" w:rsidRDefault="00884DF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Алена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Игнатова</w:t>
            </w:r>
          </w:p>
          <w:p w:rsidR="00884DFC" w:rsidRDefault="00C0180C">
            <w:pPr>
              <w:pStyle w:val="TableParagraph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технического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</w:t>
            </w:r>
          </w:p>
          <w:p w:rsidR="00884DFC" w:rsidRDefault="00884DFC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884DFC" w:rsidRDefault="00C0180C">
            <w:pPr>
              <w:pStyle w:val="TableParagraph"/>
              <w:spacing w:before="1"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color w:val="0463C1"/>
                <w:sz w:val="24"/>
                <w:u w:val="single" w:color="0463C1"/>
              </w:rPr>
              <w:t>https://xn--80ajghhoc2aj1c8b.xn--p1ai/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lectures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vebinary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/?ELEMENT_ID=438294</w:t>
            </w:r>
          </w:p>
        </w:tc>
      </w:tr>
      <w:tr w:rsidR="00884DFC">
        <w:trPr>
          <w:trHeight w:val="3652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для маркировки растительных масел для микро и малых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</w:p>
          <w:p w:rsidR="00884DFC" w:rsidRDefault="00884DF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Данила</w:t>
            </w:r>
            <w:r>
              <w:rPr>
                <w:b/>
                <w:color w:val="363634"/>
                <w:spacing w:val="-1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Севостьянов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Технический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Андрей</w:t>
            </w:r>
            <w:r>
              <w:rPr>
                <w:b/>
                <w:color w:val="363634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363634"/>
                <w:sz w:val="24"/>
              </w:rPr>
              <w:t>Зоммер</w:t>
            </w:r>
            <w:proofErr w:type="spellEnd"/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отдела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продаж,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ООО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Трекмарк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Сергей</w:t>
            </w:r>
            <w:r>
              <w:rPr>
                <w:b/>
                <w:color w:val="363634"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color w:val="363634"/>
                <w:sz w:val="24"/>
              </w:rPr>
              <w:t>Ватажицын</w:t>
            </w:r>
            <w:proofErr w:type="spellEnd"/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Директор</w:t>
            </w:r>
            <w:r>
              <w:rPr>
                <w:color w:val="898987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Скандрайв</w:t>
            </w:r>
            <w:proofErr w:type="spellEnd"/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color w:val="0463C1"/>
                <w:sz w:val="24"/>
                <w:u w:val="single" w:color="0463C1"/>
              </w:rPr>
              <w:t>https://xn--80ajghhoc2aj1c8b.xn--p1ai/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lectures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vebinary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/?ELEMENT_ID=438286</w:t>
            </w:r>
          </w:p>
        </w:tc>
      </w:tr>
      <w:tr w:rsidR="00884DFC">
        <w:trPr>
          <w:trHeight w:val="1955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b/>
                <w:color w:val="363634"/>
                <w:sz w:val="24"/>
              </w:rPr>
              <w:t>Визгин</w:t>
            </w:r>
            <w:proofErr w:type="spellEnd"/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spacing w:line="260" w:lineRule="exact"/>
              <w:rPr>
                <w:b/>
                <w:sz w:val="24"/>
              </w:rPr>
            </w:pPr>
            <w:hyperlink r:id="rId22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/?ELEMENT_ID=437960</w:t>
              </w:r>
            </w:hyperlink>
          </w:p>
        </w:tc>
      </w:tr>
      <w:tr w:rsidR="00884DFC" w:rsidRPr="008E43DC">
        <w:trPr>
          <w:trHeight w:val="3935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бакалеи: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импорта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экспорта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Евгений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Саяхов</w:t>
            </w:r>
            <w:proofErr w:type="spellEnd"/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безакцизных</w:t>
            </w:r>
            <w:proofErr w:type="spellEnd"/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товарных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групп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Таисия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Сергеева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Дмитрий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Субботин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Управление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Pr="008E43DC" w:rsidRDefault="00C0180C">
            <w:pPr>
              <w:pStyle w:val="TableParagraph"/>
              <w:rPr>
                <w:b/>
                <w:sz w:val="24"/>
                <w:lang w:val="en-US"/>
              </w:rPr>
            </w:pPr>
            <w:hyperlink r:id="rId23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/?ELEMENT_ID=438233</w:t>
              </w:r>
            </w:hyperlink>
          </w:p>
        </w:tc>
      </w:tr>
    </w:tbl>
    <w:p w:rsidR="00884DFC" w:rsidRPr="008E43DC" w:rsidRDefault="00884DFC">
      <w:pPr>
        <w:rPr>
          <w:sz w:val="24"/>
          <w:lang w:val="en-US"/>
        </w:rPr>
        <w:sectPr w:rsidR="00884DFC" w:rsidRPr="008E43DC">
          <w:pgSz w:w="11910" w:h="16840"/>
          <w:pgMar w:top="11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884DFC" w:rsidRPr="008E43DC">
        <w:trPr>
          <w:trHeight w:val="3359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19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Партнерский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z w:val="24"/>
              </w:rPr>
              <w:t>. Решение по маркировке консервов 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автоматизированных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линий</w:t>
            </w:r>
          </w:p>
          <w:p w:rsidR="00884DFC" w:rsidRDefault="00884DFC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Анатолий</w:t>
            </w:r>
            <w:r>
              <w:rPr>
                <w:b/>
                <w:color w:val="363634"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color w:val="363634"/>
                <w:sz w:val="24"/>
              </w:rPr>
              <w:t>Рябых</w:t>
            </w:r>
            <w:proofErr w:type="gramEnd"/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Менеджер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внедрения,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Контур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Иван</w:t>
            </w:r>
            <w:r>
              <w:rPr>
                <w:b/>
                <w:color w:val="363634"/>
                <w:spacing w:val="-2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Дворников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Департамента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производственных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решений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Pr="008E43DC" w:rsidRDefault="00C0180C">
            <w:pPr>
              <w:pStyle w:val="TableParagraph"/>
              <w:spacing w:line="260" w:lineRule="exact"/>
              <w:rPr>
                <w:b/>
                <w:sz w:val="24"/>
                <w:lang w:val="en-US"/>
              </w:rPr>
            </w:pPr>
            <w:hyperlink r:id="rId24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/?ELEMENT_ID=438220</w:t>
              </w:r>
            </w:hyperlink>
          </w:p>
        </w:tc>
      </w:tr>
      <w:tr w:rsidR="00884DFC" w:rsidRPr="008E43DC">
        <w:trPr>
          <w:trHeight w:val="2039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Кресла-коляски: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кресел-колясок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Любовь</w:t>
            </w:r>
            <w:r>
              <w:rPr>
                <w:b/>
                <w:color w:val="363634"/>
                <w:spacing w:val="-5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Андреева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Pr="008E43DC" w:rsidRDefault="00C0180C">
            <w:pPr>
              <w:pStyle w:val="TableParagraph"/>
              <w:spacing w:line="260" w:lineRule="exact"/>
              <w:rPr>
                <w:b/>
                <w:sz w:val="24"/>
                <w:lang w:val="en-US"/>
              </w:rPr>
            </w:pPr>
            <w:hyperlink r:id="rId25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/?ELEMENT_ID=438331</w:t>
              </w:r>
            </w:hyperlink>
          </w:p>
        </w:tc>
      </w:tr>
      <w:tr w:rsidR="00884DFC" w:rsidRPr="008E43DC">
        <w:trPr>
          <w:trHeight w:val="2231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бакалеи: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МТ</w:t>
            </w:r>
          </w:p>
          <w:p w:rsidR="00884DFC" w:rsidRDefault="00884DF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Таисия</w:t>
            </w:r>
            <w:r>
              <w:rPr>
                <w:b/>
                <w:color w:val="363634"/>
                <w:spacing w:val="-4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Сергеева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7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управления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безакцизной</w:t>
            </w:r>
            <w:proofErr w:type="spellEnd"/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пищевой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продукции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Pr="008E43DC" w:rsidRDefault="00C0180C">
            <w:pPr>
              <w:pStyle w:val="TableParagraph"/>
              <w:spacing w:line="260" w:lineRule="exact"/>
              <w:rPr>
                <w:b/>
                <w:sz w:val="24"/>
                <w:lang w:val="en-US"/>
              </w:rPr>
            </w:pPr>
            <w:hyperlink r:id="rId26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/?ELEMENT_ID=438237</w:t>
              </w:r>
            </w:hyperlink>
          </w:p>
        </w:tc>
      </w:tr>
      <w:tr w:rsidR="00884DFC" w:rsidRPr="008E43DC">
        <w:trPr>
          <w:trHeight w:val="2039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ТСР: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ТС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Любовь</w:t>
            </w:r>
            <w:r>
              <w:rPr>
                <w:b/>
                <w:color w:val="363634"/>
                <w:spacing w:val="-5"/>
                <w:sz w:val="24"/>
              </w:rPr>
              <w:t xml:space="preserve"> </w:t>
            </w:r>
            <w:r>
              <w:rPr>
                <w:b/>
                <w:color w:val="363634"/>
                <w:sz w:val="24"/>
              </w:rPr>
              <w:t>Андреева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98987"/>
                <w:sz w:val="24"/>
              </w:rPr>
              <w:t>Фарма</w:t>
            </w:r>
            <w:proofErr w:type="spellEnd"/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Pr="008E43DC" w:rsidRDefault="00C0180C">
            <w:pPr>
              <w:pStyle w:val="TableParagraph"/>
              <w:spacing w:line="260" w:lineRule="exact"/>
              <w:rPr>
                <w:b/>
                <w:sz w:val="24"/>
                <w:lang w:val="en-US"/>
              </w:rPr>
            </w:pPr>
            <w:hyperlink r:id="rId27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spellEnd"/>
              <w:proofErr w:type="gram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.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/lectures/</w:t>
              </w:r>
              <w:proofErr w:type="spellStart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vebinary</w:t>
              </w:r>
              <w:proofErr w:type="spellEnd"/>
              <w:r w:rsidRPr="008E43DC">
                <w:rPr>
                  <w:b/>
                  <w:color w:val="0463C1"/>
                  <w:sz w:val="24"/>
                  <w:u w:val="thick" w:color="0463C1"/>
                  <w:lang w:val="en-US"/>
                </w:rPr>
                <w:t>/?ELEMENT_ID=438343</w:t>
              </w:r>
            </w:hyperlink>
          </w:p>
        </w:tc>
      </w:tr>
      <w:tr w:rsidR="00884DFC">
        <w:trPr>
          <w:trHeight w:val="2056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Маркировка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остатков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легкой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промышленности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>Ольга Никифорова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spacing w:line="277" w:lineRule="exact"/>
              <w:rPr>
                <w:rFonts w:ascii="Calibri"/>
                <w:sz w:val="24"/>
              </w:rPr>
            </w:pPr>
            <w:r>
              <w:rPr>
                <w:rFonts w:ascii="Calibri"/>
                <w:color w:val="0463C1"/>
                <w:sz w:val="24"/>
                <w:u w:val="single" w:color="0463C1"/>
              </w:rPr>
              <w:t>https://xn--80ajghhoc2aj1c8b.xn--p1ai/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lectures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</w:t>
            </w:r>
            <w:proofErr w:type="spellStart"/>
            <w:r>
              <w:rPr>
                <w:rFonts w:ascii="Calibri"/>
                <w:color w:val="0463C1"/>
                <w:sz w:val="24"/>
                <w:u w:val="single" w:color="0463C1"/>
              </w:rPr>
              <w:t>vebinary</w:t>
            </w:r>
            <w:proofErr w:type="spellEnd"/>
            <w:r>
              <w:rPr>
                <w:rFonts w:ascii="Calibri"/>
                <w:color w:val="0463C1"/>
                <w:sz w:val="24"/>
                <w:u w:val="single" w:color="0463C1"/>
              </w:rPr>
              <w:t>/?ELEMENT_ID=438310</w:t>
            </w:r>
          </w:p>
        </w:tc>
      </w:tr>
      <w:tr w:rsidR="00884DFC">
        <w:trPr>
          <w:trHeight w:val="2507"/>
        </w:trPr>
        <w:tc>
          <w:tcPr>
            <w:tcW w:w="1560" w:type="dxa"/>
          </w:tcPr>
          <w:p w:rsidR="00884DFC" w:rsidRDefault="00C0180C">
            <w:pPr>
              <w:pStyle w:val="TableParagraph"/>
              <w:ind w:right="314"/>
              <w:rPr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Партнёрский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маркировке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учёта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кормов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Ирина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Ларина</w:t>
            </w:r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6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  <w:r>
              <w:rPr>
                <w:color w:val="898987"/>
                <w:spacing w:val="-5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ТГ</w:t>
            </w:r>
            <w:r>
              <w:rPr>
                <w:color w:val="898987"/>
                <w:spacing w:val="-4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Корма</w:t>
            </w:r>
          </w:p>
          <w:p w:rsidR="00884DFC" w:rsidRDefault="00C0180C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Почепский</w:t>
            </w:r>
            <w:proofErr w:type="spellEnd"/>
          </w:p>
          <w:p w:rsidR="00884DFC" w:rsidRDefault="00C0180C">
            <w:pPr>
              <w:pStyle w:val="TableParagraph"/>
              <w:spacing w:before="24"/>
              <w:rPr>
                <w:sz w:val="24"/>
              </w:rPr>
            </w:pPr>
            <w:r>
              <w:rPr>
                <w:color w:val="898987"/>
                <w:sz w:val="24"/>
              </w:rPr>
              <w:t>Бизнес-аналитик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по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мобильной</w:t>
            </w:r>
            <w:r>
              <w:rPr>
                <w:color w:val="898987"/>
                <w:spacing w:val="-2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автоматизации,</w:t>
            </w:r>
            <w:r>
              <w:rPr>
                <w:color w:val="898987"/>
                <w:spacing w:val="-3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Клеверенс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  <w:p w:rsidR="00884DFC" w:rsidRDefault="00C0180C">
            <w:pPr>
              <w:pStyle w:val="TableParagraph"/>
              <w:spacing w:before="84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Олег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Старовойтов</w:t>
            </w:r>
          </w:p>
        </w:tc>
      </w:tr>
    </w:tbl>
    <w:p w:rsidR="00884DFC" w:rsidRDefault="00884DFC">
      <w:pPr>
        <w:spacing w:line="260" w:lineRule="exact"/>
        <w:rPr>
          <w:sz w:val="24"/>
        </w:rPr>
        <w:sectPr w:rsidR="00884DFC">
          <w:pgSz w:w="11910" w:h="16840"/>
          <w:pgMar w:top="112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884DFC">
        <w:trPr>
          <w:trHeight w:val="851"/>
        </w:trPr>
        <w:tc>
          <w:tcPr>
            <w:tcW w:w="1560" w:type="dxa"/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</w:tcPr>
          <w:p w:rsidR="00884DFC" w:rsidRDefault="00C0180C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898987"/>
                <w:sz w:val="24"/>
              </w:rPr>
              <w:t>Инженер-программист,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«</w:t>
            </w:r>
            <w:proofErr w:type="spellStart"/>
            <w:r>
              <w:rPr>
                <w:color w:val="898987"/>
                <w:sz w:val="24"/>
              </w:rPr>
              <w:t>Клеверенс</w:t>
            </w:r>
            <w:proofErr w:type="spellEnd"/>
            <w:r>
              <w:rPr>
                <w:color w:val="898987"/>
                <w:sz w:val="24"/>
              </w:rPr>
              <w:t>»</w:t>
            </w:r>
          </w:p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  <w:p w:rsidR="00884DFC" w:rsidRDefault="00C0180C">
            <w:pPr>
              <w:pStyle w:val="TableParagraph"/>
              <w:spacing w:line="260" w:lineRule="exact"/>
              <w:rPr>
                <w:b/>
                <w:sz w:val="24"/>
              </w:rPr>
            </w:pPr>
            <w:hyperlink r:id="rId28"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честныйзнак</w:t>
              </w:r>
              <w:proofErr w:type="gramStart"/>
              <w:r>
                <w:rPr>
                  <w:b/>
                  <w:color w:val="0463C1"/>
                  <w:sz w:val="24"/>
                  <w:u w:val="thick" w:color="0463C1"/>
                </w:rPr>
                <w:t>.р</w:t>
              </w:r>
              <w:proofErr w:type="gramEnd"/>
              <w:r>
                <w:rPr>
                  <w:b/>
                  <w:color w:val="0463C1"/>
                  <w:sz w:val="24"/>
                  <w:u w:val="thick" w:color="0463C1"/>
                </w:rPr>
                <w:t>ф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/?ELEMENT_ID=438359</w:t>
              </w:r>
            </w:hyperlink>
          </w:p>
        </w:tc>
      </w:tr>
      <w:tr w:rsidR="00884DFC">
        <w:trPr>
          <w:trHeight w:val="281"/>
        </w:trPr>
        <w:tc>
          <w:tcPr>
            <w:tcW w:w="1560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 августа</w:t>
            </w:r>
          </w:p>
        </w:tc>
        <w:tc>
          <w:tcPr>
            <w:tcW w:w="8931" w:type="dxa"/>
            <w:tcBorders>
              <w:bottom w:val="nil"/>
            </w:tcBorders>
          </w:tcPr>
          <w:p w:rsidR="00884DFC" w:rsidRDefault="00C0180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Разрешительный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884DFC">
        <w:trPr>
          <w:trHeight w:val="27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0"/>
              </w:rPr>
            </w:pPr>
          </w:p>
        </w:tc>
      </w:tr>
      <w:tr w:rsidR="00884DFC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Спикеры:</w:t>
            </w:r>
          </w:p>
        </w:tc>
      </w:tr>
      <w:tr w:rsidR="00884DFC">
        <w:trPr>
          <w:trHeight w:val="330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color w:val="363634"/>
                <w:sz w:val="24"/>
              </w:rPr>
              <w:t xml:space="preserve">Игорь </w:t>
            </w:r>
            <w:proofErr w:type="spellStart"/>
            <w:r>
              <w:rPr>
                <w:b/>
                <w:color w:val="363634"/>
                <w:sz w:val="24"/>
              </w:rPr>
              <w:t>Визгин</w:t>
            </w:r>
            <w:proofErr w:type="spellEnd"/>
          </w:p>
        </w:tc>
      </w:tr>
      <w:tr w:rsidR="00884DFC">
        <w:trPr>
          <w:trHeight w:val="425"/>
        </w:trPr>
        <w:tc>
          <w:tcPr>
            <w:tcW w:w="1560" w:type="dxa"/>
            <w:tcBorders>
              <w:top w:val="nil"/>
              <w:bottom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  <w:bottom w:val="nil"/>
            </w:tcBorders>
          </w:tcPr>
          <w:p w:rsidR="00884DFC" w:rsidRDefault="00C0180C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898987"/>
                <w:sz w:val="24"/>
              </w:rPr>
              <w:t>Руководитель</w:t>
            </w:r>
            <w:r>
              <w:rPr>
                <w:color w:val="898987"/>
                <w:spacing w:val="-10"/>
                <w:sz w:val="24"/>
              </w:rPr>
              <w:t xml:space="preserve"> </w:t>
            </w:r>
            <w:r>
              <w:rPr>
                <w:color w:val="898987"/>
                <w:sz w:val="24"/>
              </w:rPr>
              <w:t>проектов</w:t>
            </w:r>
          </w:p>
        </w:tc>
      </w:tr>
      <w:tr w:rsidR="00884DFC">
        <w:trPr>
          <w:trHeight w:val="408"/>
        </w:trPr>
        <w:tc>
          <w:tcPr>
            <w:tcW w:w="1560" w:type="dxa"/>
            <w:tcBorders>
              <w:top w:val="nil"/>
            </w:tcBorders>
          </w:tcPr>
          <w:p w:rsidR="00884DFC" w:rsidRDefault="00884D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31" w:type="dxa"/>
            <w:tcBorders>
              <w:top w:val="nil"/>
            </w:tcBorders>
          </w:tcPr>
          <w:p w:rsidR="00884DFC" w:rsidRDefault="00C0180C">
            <w:pPr>
              <w:pStyle w:val="TableParagraph"/>
              <w:spacing w:before="129" w:line="260" w:lineRule="exact"/>
              <w:rPr>
                <w:b/>
                <w:sz w:val="24"/>
              </w:rPr>
            </w:pPr>
            <w:hyperlink r:id="rId29">
              <w:r>
                <w:rPr>
                  <w:b/>
                  <w:color w:val="0463C1"/>
                  <w:sz w:val="24"/>
                  <w:u w:val="thick" w:color="0463C1"/>
                </w:rPr>
                <w:t>https://xn--80ajghhoc2aj1c8b.xn--p1ai/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lectures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</w:t>
              </w:r>
              <w:proofErr w:type="spellStart"/>
              <w:r>
                <w:rPr>
                  <w:b/>
                  <w:color w:val="0463C1"/>
                  <w:sz w:val="24"/>
                  <w:u w:val="thick" w:color="0463C1"/>
                </w:rPr>
                <w:t>vebinary</w:t>
              </w:r>
              <w:proofErr w:type="spellEnd"/>
              <w:r>
                <w:rPr>
                  <w:b/>
                  <w:color w:val="0463C1"/>
                  <w:sz w:val="24"/>
                  <w:u w:val="thick" w:color="0463C1"/>
                </w:rPr>
                <w:t>/?ELEMENT_ID=437964</w:t>
              </w:r>
            </w:hyperlink>
          </w:p>
        </w:tc>
      </w:tr>
    </w:tbl>
    <w:p w:rsidR="00C0180C" w:rsidRDefault="00C0180C"/>
    <w:sectPr w:rsidR="00C0180C">
      <w:pgSz w:w="11910" w:h="16840"/>
      <w:pgMar w:top="112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4DFC"/>
    <w:rsid w:val="00884DFC"/>
    <w:rsid w:val="008E43DC"/>
    <w:rsid w:val="00C0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E43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3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E43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3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7989" TargetMode="External"/><Relationship Id="rId18" Type="http://schemas.openxmlformats.org/officeDocument/2006/relationships/hyperlink" Target="https://xn--80ajghhoc2aj1c8b.xn--p1ai/lectures/vebinary/?ELEMENT_ID=437979" TargetMode="External"/><Relationship Id="rId26" Type="http://schemas.openxmlformats.org/officeDocument/2006/relationships/hyperlink" Target="https://xn--80ajghhoc2aj1c8b.xn--p1ai/lectures/vebinary/?ELEMENT_ID=438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9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56" TargetMode="External"/><Relationship Id="rId17" Type="http://schemas.openxmlformats.org/officeDocument/2006/relationships/hyperlink" Target="https://xn--80ajghhoc2aj1c8b.xn--p1ai/lectures/vebinary/?ELEMENT_ID=438224" TargetMode="External"/><Relationship Id="rId25" Type="http://schemas.openxmlformats.org/officeDocument/2006/relationships/hyperlink" Target="https://xn--80ajghhoc2aj1c8b.xn--p1ai/lectures/vebinary/?ELEMENT_ID=43833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38215" TargetMode="External"/><Relationship Id="rId20" Type="http://schemas.openxmlformats.org/officeDocument/2006/relationships/hyperlink" Target="https://xn--80ajghhoc2aj1c8b.xn--p1ai/lectures/vebinary/?ELEMENT_ID=438211" TargetMode="External"/><Relationship Id="rId29" Type="http://schemas.openxmlformats.org/officeDocument/2006/relationships/hyperlink" Target="https://xn--80ajghhoc2aj1c8b.xn--p1ai/lectures/vebinary/?ELEMENT_ID=43796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8040" TargetMode="External"/><Relationship Id="rId24" Type="http://schemas.openxmlformats.org/officeDocument/2006/relationships/hyperlink" Target="https://xn--80ajghhoc2aj1c8b.xn--p1ai/lectures/vebinary/?ELEMENT_ID=438220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352" TargetMode="External"/><Relationship Id="rId23" Type="http://schemas.openxmlformats.org/officeDocument/2006/relationships/hyperlink" Target="https://xn--80ajghhoc2aj1c8b.xn--p1ai/lectures/vebinary/?ELEMENT_ID=438233" TargetMode="External"/><Relationship Id="rId28" Type="http://schemas.openxmlformats.org/officeDocument/2006/relationships/hyperlink" Target="https://xn--80ajghhoc2aj1c8b.xn--p1ai/lectures/vebinary/?ELEMENT_ID=438359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79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339" TargetMode="External"/><Relationship Id="rId22" Type="http://schemas.openxmlformats.org/officeDocument/2006/relationships/hyperlink" Target="https://xn--80ajghhoc2aj1c8b.xn--p1ai/lectures/vebinary/?ELEMENT_ID=437960" TargetMode="External"/><Relationship Id="rId27" Type="http://schemas.openxmlformats.org/officeDocument/2006/relationships/hyperlink" Target="https://xn--80ajghhoc2aj1c8b.xn--p1ai/lectures/vebinary/?ELEMENT_ID=4383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1798</Words>
  <Characters>10250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2024-08-02T12:05:00Z</dcterms:created>
  <dcterms:modified xsi:type="dcterms:W3CDTF">2024-08-02T12:08:00Z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2024-08-02T00:00:00Z</vt:filetime>
  </property>
</Properties>
</file>