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1E" w:rsidRPr="0066025D" w:rsidRDefault="00E846FB" w:rsidP="00660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0"/>
          <w:szCs w:val="20"/>
          <w:lang w:eastAsia="ru-RU"/>
        </w:rPr>
      </w:pPr>
      <w:r w:rsidRPr="00E846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</w:t>
      </w:r>
      <w:hyperlink r:id="rId6" w:history="1"/>
      <w:r w:rsidRPr="00E846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СОВЕТ</w:t>
      </w: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КИЕВСКОГО СЕЛЬСКОГО ПОСЕЛЕНИЯ</w:t>
      </w: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КРЫМСКОГО РАЙОНА</w:t>
      </w: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63B98" w:rsidRPr="00F63B98" w:rsidRDefault="00F63B98" w:rsidP="00F63B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B9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D5A70">
        <w:rPr>
          <w:rFonts w:ascii="Times New Roman" w:eastAsia="Calibri" w:hAnsi="Times New Roman" w:cs="Times New Roman"/>
          <w:sz w:val="24"/>
          <w:szCs w:val="24"/>
        </w:rPr>
        <w:t>__.__.2023</w:t>
      </w:r>
      <w:r w:rsidR="007E3E1E">
        <w:rPr>
          <w:rFonts w:ascii="Times New Roman" w:eastAsia="Calibri" w:hAnsi="Times New Roman" w:cs="Times New Roman"/>
          <w:sz w:val="24"/>
          <w:szCs w:val="24"/>
        </w:rPr>
        <w:t>г</w:t>
      </w:r>
      <w:r w:rsidRPr="00F63B98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5A70">
        <w:rPr>
          <w:rFonts w:ascii="Times New Roman" w:eastAsia="Calibri" w:hAnsi="Times New Roman" w:cs="Times New Roman"/>
          <w:sz w:val="24"/>
          <w:szCs w:val="24"/>
        </w:rPr>
        <w:t xml:space="preserve">                          № ___</w:t>
      </w:r>
    </w:p>
    <w:p w:rsidR="00F63B98" w:rsidRDefault="00F63B98" w:rsidP="008C47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3B98">
        <w:rPr>
          <w:rFonts w:ascii="Times New Roman" w:eastAsia="Calibri" w:hAnsi="Times New Roman" w:cs="Times New Roman"/>
          <w:sz w:val="24"/>
          <w:szCs w:val="24"/>
        </w:rPr>
        <w:t>село Киевское</w:t>
      </w:r>
    </w:p>
    <w:p w:rsidR="00002D62" w:rsidRDefault="00002D62" w:rsidP="008C47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20B" w:rsidRDefault="005C620B" w:rsidP="008C47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20B" w:rsidRPr="00146A3A" w:rsidRDefault="005C620B" w:rsidP="005C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46A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внесении изменений в решение Совета Киевского сельского поселения Крымского района от 22 декабря 2021 года № 129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Киевского сельского поселения Крымского района»</w:t>
      </w:r>
    </w:p>
    <w:p w:rsidR="005C620B" w:rsidRPr="00146A3A" w:rsidRDefault="005C620B" w:rsidP="00146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620B" w:rsidRPr="00146A3A" w:rsidRDefault="005C620B" w:rsidP="005C62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proofErr w:type="gramStart"/>
      <w:r w:rsidRPr="00146A3A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>Руководствуясь </w:t>
      </w:r>
      <w:hyperlink r:id="rId7" w:anchor="/document/186367/entry/0" w:history="1">
        <w:r w:rsidRPr="00146A3A">
          <w:rPr>
            <w:rFonts w:ascii="Times New Roman" w:eastAsiaTheme="minorEastAsia" w:hAnsi="Times New Roman" w:cs="Times New Roman"/>
            <w:color w:val="000000" w:themeColor="text1"/>
            <w:sz w:val="27"/>
            <w:szCs w:val="27"/>
            <w:lang w:eastAsia="ru-RU"/>
          </w:rPr>
          <w:t>Федеральным законом</w:t>
        </w:r>
      </w:hyperlink>
      <w:r w:rsidRPr="00146A3A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> от 6 октября 2003 года № 131-ФЗ «Об общих принципах организации местного самоуправления в Российской Федерации», </w:t>
      </w:r>
      <w:hyperlink r:id="rId8" w:anchor="/document/74449814/entry/0" w:history="1">
        <w:r w:rsidRPr="00146A3A">
          <w:rPr>
            <w:rFonts w:ascii="Times New Roman" w:eastAsiaTheme="minorEastAsia" w:hAnsi="Times New Roman" w:cs="Times New Roman"/>
            <w:color w:val="000000" w:themeColor="text1"/>
            <w:sz w:val="27"/>
            <w:szCs w:val="27"/>
            <w:lang w:eastAsia="ru-RU"/>
          </w:rPr>
          <w:t>Федеральным законом</w:t>
        </w:r>
      </w:hyperlink>
      <w:r w:rsidRPr="00146A3A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 xml:space="preserve"> от 31 июля 2020 года № 248-ФЗ «О государственном контроле (надзоре) и муниципальном контроле в Российской Федерации», уставом Киевского сельского поселения Крымского района, в целях актуализации регламентированного порядка </w:t>
      </w:r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>организации и осуществления муниципального контроля на автомобильном транспорте, городском наземном электрическом транспорте и</w:t>
      </w:r>
      <w:proofErr w:type="gramEnd"/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в дорожном хозяйстве в границах населенных пунктов в границах населенных пунктов Киевского сельского поселения Крымского района, Совет Киевского сельского поселения Крымского района, </w:t>
      </w:r>
      <w:proofErr w:type="gramStart"/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>р</w:t>
      </w:r>
      <w:proofErr w:type="gramEnd"/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е ш и л:</w:t>
      </w:r>
    </w:p>
    <w:p w:rsidR="005C620B" w:rsidRPr="00146A3A" w:rsidRDefault="005C620B" w:rsidP="005C62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</w:pPr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>1. </w:t>
      </w:r>
      <w:proofErr w:type="gramStart"/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Внести изменения в решение Совета Киевского сельского поселения Крымского района от 22 декабря 2021 года № 129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Киевского сельского поселения Крымского района», </w:t>
      </w:r>
      <w:r w:rsidRPr="00146A3A">
        <w:rPr>
          <w:rFonts w:ascii="Times New Roman" w:eastAsiaTheme="minorEastAsia" w:hAnsi="Times New Roman" w:cs="Times New Roman"/>
          <w:color w:val="22272F"/>
          <w:sz w:val="27"/>
          <w:szCs w:val="27"/>
          <w:shd w:val="clear" w:color="auto" w:fill="FFFFFF"/>
          <w:lang w:eastAsia="ru-RU"/>
        </w:rPr>
        <w:t>изложив пункт 2.11.приложения к решению в следующей редакции:</w:t>
      </w:r>
      <w:proofErr w:type="gramEnd"/>
    </w:p>
    <w:p w:rsidR="005C620B" w:rsidRPr="00146A3A" w:rsidRDefault="005C620B" w:rsidP="005C62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>«2.11.Профилактический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5C620B" w:rsidRPr="00146A3A" w:rsidRDefault="005C620B" w:rsidP="005C62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5C620B" w:rsidRPr="00146A3A" w:rsidRDefault="005C620B" w:rsidP="005C62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5C620B" w:rsidRPr="00146A3A" w:rsidRDefault="005C620B" w:rsidP="005C62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- заявление контролируемого лица).</w:t>
      </w:r>
    </w:p>
    <w:p w:rsidR="005C620B" w:rsidRPr="00146A3A" w:rsidRDefault="005C620B" w:rsidP="005C62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proofErr w:type="gramStart"/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lastRenderedPageBreak/>
        <w:t>Должностное лицо Администрации, уполномоченное на осуществление муниципального контроля (Инспектор), рассматривает заявление контролируемого лица в течение десяти рабочих дней с даты регистрации указанного заявления и принимает решение о проведении профилактического визита либо об отказе в его проведении 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  <w:proofErr w:type="gramEnd"/>
    </w:p>
    <w:p w:rsidR="005C620B" w:rsidRPr="00146A3A" w:rsidRDefault="005C620B" w:rsidP="005C62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>Должностное лицо Администрации, уполномоченное на осуществление муниципального контроля (Инспектор),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5C620B" w:rsidRPr="00146A3A" w:rsidRDefault="005C620B" w:rsidP="005C62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>1) от контролируемого лица поступило уведомление об отзыве заявления о проведении профилактического визита;</w:t>
      </w:r>
    </w:p>
    <w:p w:rsidR="005C620B" w:rsidRPr="00146A3A" w:rsidRDefault="005C620B" w:rsidP="005C62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>2) 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5C620B" w:rsidRPr="00146A3A" w:rsidRDefault="005C620B" w:rsidP="005C62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>3) 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C620B" w:rsidRPr="00146A3A" w:rsidRDefault="005C620B" w:rsidP="005C62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>4) заявление контролируемого лица содержит нецензурные либо оскорбительные выражения, угрозы жизни, здоровью и имуществу должностных лиц Администрации уполномоченных на осуществление муниципального контроля (Инспекторов), либо членов их семей.</w:t>
      </w:r>
    </w:p>
    <w:p w:rsidR="005C620B" w:rsidRPr="00146A3A" w:rsidRDefault="005C620B" w:rsidP="00146A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>.».</w:t>
      </w:r>
      <w:proofErr w:type="gramEnd"/>
    </w:p>
    <w:p w:rsidR="007964C9" w:rsidRPr="00146A3A" w:rsidRDefault="007964C9" w:rsidP="007964C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kern w:val="3"/>
          <w:sz w:val="27"/>
          <w:szCs w:val="27"/>
          <w:lang w:eastAsia="ru-RU"/>
        </w:rPr>
      </w:pPr>
      <w:r w:rsidRPr="00146A3A">
        <w:rPr>
          <w:rFonts w:ascii="Times New Roman" w:eastAsiaTheme="minorEastAsia" w:hAnsi="Times New Roman" w:cs="Times New Roman"/>
          <w:kern w:val="3"/>
          <w:sz w:val="27"/>
          <w:szCs w:val="27"/>
          <w:lang w:eastAsia="ru-RU"/>
        </w:rPr>
        <w:t>2. Решение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7964C9" w:rsidRPr="00146A3A" w:rsidRDefault="007964C9" w:rsidP="007964C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kern w:val="3"/>
          <w:sz w:val="27"/>
          <w:szCs w:val="27"/>
          <w:lang w:eastAsia="ru-RU"/>
        </w:rPr>
      </w:pPr>
      <w:r w:rsidRPr="00146A3A">
        <w:rPr>
          <w:rFonts w:ascii="Times New Roman" w:eastAsiaTheme="minorEastAsia" w:hAnsi="Times New Roman" w:cs="Times New Roman"/>
          <w:kern w:val="3"/>
          <w:sz w:val="27"/>
          <w:szCs w:val="27"/>
          <w:lang w:eastAsia="ru-RU"/>
        </w:rPr>
        <w:t xml:space="preserve">3. Решение вступает в силу после официального обнародования. </w:t>
      </w:r>
    </w:p>
    <w:p w:rsidR="0066025D" w:rsidRPr="00146A3A" w:rsidRDefault="0066025D" w:rsidP="001C717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7"/>
          <w:szCs w:val="27"/>
          <w:lang w:eastAsia="ar-SA"/>
        </w:rPr>
      </w:pPr>
    </w:p>
    <w:p w:rsidR="00002D62" w:rsidRPr="00146A3A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Совета </w:t>
      </w:r>
    </w:p>
    <w:p w:rsidR="00002D62" w:rsidRPr="00146A3A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Киевского сельского поселения </w:t>
      </w:r>
    </w:p>
    <w:p w:rsidR="00002D62" w:rsidRPr="00146A3A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Крымского района                                                                </w:t>
      </w:r>
      <w:proofErr w:type="spellStart"/>
      <w:r w:rsidRPr="00146A3A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С.А.Отрощенко</w:t>
      </w:r>
      <w:proofErr w:type="spellEnd"/>
    </w:p>
    <w:p w:rsidR="00002D62" w:rsidRPr="00146A3A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025D" w:rsidRPr="00146A3A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</w:p>
    <w:p w:rsidR="00002D62" w:rsidRPr="00146A3A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Киевского сельского поселения </w:t>
      </w:r>
    </w:p>
    <w:p w:rsidR="005C620B" w:rsidRPr="00613D2B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="Times New Roman" w:hAnsi="Times New Roman" w:cs="Times New Roman"/>
          <w:sz w:val="27"/>
          <w:szCs w:val="27"/>
          <w:lang w:eastAsia="ru-RU"/>
        </w:rPr>
        <w:t>Крымского района                                                                 Б.С.Шатун</w:t>
      </w:r>
      <w:bookmarkStart w:id="0" w:name="_GoBack"/>
      <w:bookmarkEnd w:id="0"/>
    </w:p>
    <w:sectPr w:rsidR="005C620B" w:rsidRPr="00613D2B" w:rsidSect="00AC6B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D47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B3113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6028A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B7"/>
    <w:rsid w:val="00002D62"/>
    <w:rsid w:val="00006DD6"/>
    <w:rsid w:val="00094D7B"/>
    <w:rsid w:val="00146A3A"/>
    <w:rsid w:val="00190A97"/>
    <w:rsid w:val="001C717A"/>
    <w:rsid w:val="001E1282"/>
    <w:rsid w:val="001F6EF8"/>
    <w:rsid w:val="00235F3A"/>
    <w:rsid w:val="002B6F92"/>
    <w:rsid w:val="00311CBA"/>
    <w:rsid w:val="003D5A70"/>
    <w:rsid w:val="00411410"/>
    <w:rsid w:val="0044341C"/>
    <w:rsid w:val="00497BF7"/>
    <w:rsid w:val="004B3AB8"/>
    <w:rsid w:val="004F6E10"/>
    <w:rsid w:val="00580074"/>
    <w:rsid w:val="005C620B"/>
    <w:rsid w:val="00613D2B"/>
    <w:rsid w:val="0066025D"/>
    <w:rsid w:val="006B66C9"/>
    <w:rsid w:val="006F0B65"/>
    <w:rsid w:val="007359B7"/>
    <w:rsid w:val="007510DA"/>
    <w:rsid w:val="007964C9"/>
    <w:rsid w:val="007E3E1E"/>
    <w:rsid w:val="007E6DF9"/>
    <w:rsid w:val="00816387"/>
    <w:rsid w:val="00825560"/>
    <w:rsid w:val="00876ED7"/>
    <w:rsid w:val="008A346E"/>
    <w:rsid w:val="008A4AD6"/>
    <w:rsid w:val="008C47C4"/>
    <w:rsid w:val="008D2E57"/>
    <w:rsid w:val="00A12C5F"/>
    <w:rsid w:val="00AC5C1F"/>
    <w:rsid w:val="00AD063C"/>
    <w:rsid w:val="00BA36C6"/>
    <w:rsid w:val="00C10141"/>
    <w:rsid w:val="00C80861"/>
    <w:rsid w:val="00C84F93"/>
    <w:rsid w:val="00C87C2C"/>
    <w:rsid w:val="00D31390"/>
    <w:rsid w:val="00D53EC8"/>
    <w:rsid w:val="00DF61D4"/>
    <w:rsid w:val="00E345F6"/>
    <w:rsid w:val="00E846FB"/>
    <w:rsid w:val="00ED3C3D"/>
    <w:rsid w:val="00ED3D35"/>
    <w:rsid w:val="00F12E3D"/>
    <w:rsid w:val="00F63B98"/>
    <w:rsid w:val="00F945D1"/>
    <w:rsid w:val="00FB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B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341C"/>
    <w:pPr>
      <w:ind w:left="720"/>
      <w:contextualSpacing/>
    </w:pPr>
  </w:style>
  <w:style w:type="table" w:styleId="a6">
    <w:name w:val="Table Grid"/>
    <w:basedOn w:val="a1"/>
    <w:uiPriority w:val="59"/>
    <w:rsid w:val="007964C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5C6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B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341C"/>
    <w:pPr>
      <w:ind w:left="720"/>
      <w:contextualSpacing/>
    </w:pPr>
  </w:style>
  <w:style w:type="table" w:styleId="a6">
    <w:name w:val="Table Grid"/>
    <w:basedOn w:val="a1"/>
    <w:uiPriority w:val="59"/>
    <w:rsid w:val="007964C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5C6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nicipal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92968067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Пользователь</cp:lastModifiedBy>
  <cp:revision>25</cp:revision>
  <cp:lastPrinted>2023-11-08T10:41:00Z</cp:lastPrinted>
  <dcterms:created xsi:type="dcterms:W3CDTF">2019-02-05T06:10:00Z</dcterms:created>
  <dcterms:modified xsi:type="dcterms:W3CDTF">2023-11-09T09:19:00Z</dcterms:modified>
</cp:coreProperties>
</file>