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82" w:rsidRPr="00013782" w:rsidRDefault="00013782" w:rsidP="000137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noProof/>
          <w:sz w:val="20"/>
          <w:szCs w:val="20"/>
          <w:lang w:eastAsia="ru-RU"/>
        </w:rPr>
      </w:pPr>
      <w:r>
        <w:rPr>
          <w:rFonts w:ascii="Arial" w:eastAsiaTheme="minorEastAsia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341630" cy="421640"/>
            <wp:effectExtent l="0" t="0" r="1270" b="0"/>
            <wp:docPr id="1" name="Рисунок 1" descr="Описание: 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782" w:rsidRPr="00013782" w:rsidRDefault="00013782" w:rsidP="000137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1378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АДМИНИСТРАЦИЯ КИЕВСКОГО СЕЛЬСКОГО ПОСЕЛЕНИЯ</w:t>
      </w:r>
    </w:p>
    <w:p w:rsidR="00013782" w:rsidRPr="00013782" w:rsidRDefault="00013782" w:rsidP="000137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8"/>
          <w:szCs w:val="8"/>
          <w:lang w:eastAsia="ru-RU"/>
        </w:rPr>
      </w:pPr>
    </w:p>
    <w:p w:rsidR="00013782" w:rsidRPr="00013782" w:rsidRDefault="00013782" w:rsidP="000137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1378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КРЫМСКОГО РАЙОНА</w:t>
      </w:r>
    </w:p>
    <w:p w:rsidR="00013782" w:rsidRPr="00013782" w:rsidRDefault="00013782" w:rsidP="000137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13782" w:rsidRPr="00013782" w:rsidRDefault="00013782" w:rsidP="000137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013782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ПОСТАНОВЛЕНИЕ</w:t>
      </w:r>
    </w:p>
    <w:p w:rsidR="00013782" w:rsidRPr="00013782" w:rsidRDefault="00FF465A" w:rsidP="000137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01.12</w:t>
      </w:r>
      <w:r w:rsidR="00013782" w:rsidRPr="00013782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.2022г.</w:t>
      </w:r>
      <w:r w:rsidR="00013782" w:rsidRPr="0001378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13782" w:rsidRPr="0001378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                           </w:t>
      </w:r>
      <w:r w:rsidR="00013782" w:rsidRPr="0001378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</w:t>
      </w:r>
      <w:r w:rsidR="004F2C8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4F2C8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 290</w:t>
      </w:r>
    </w:p>
    <w:p w:rsidR="008D57E9" w:rsidRPr="00FF465A" w:rsidRDefault="00013782" w:rsidP="00FF46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37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село Киевское</w:t>
      </w:r>
    </w:p>
    <w:p w:rsidR="0032146C" w:rsidRPr="00FF465A" w:rsidRDefault="0032146C" w:rsidP="00FF465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FF465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Киевского сельского поселения Крымского района</w:t>
      </w:r>
    </w:p>
    <w:p w:rsidR="0032146C" w:rsidRPr="00FF465A" w:rsidRDefault="0032146C" w:rsidP="0032146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F465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с </w:t>
      </w:r>
      <w:hyperlink r:id="rId6" w:history="1">
        <w:r w:rsidRPr="00FF465A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Федеральным законом</w:t>
        </w:r>
      </w:hyperlink>
      <w:r w:rsidRPr="00FF465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6 октября 2003 года  № 131-ФЗ «Об общих принципах организации местного самоуправления в Российской Федерации», </w:t>
      </w:r>
      <w:hyperlink r:id="rId7" w:history="1">
        <w:r w:rsidRPr="00FF465A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Федеральным законом</w:t>
        </w:r>
      </w:hyperlink>
      <w:r w:rsidRPr="00FF465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27 декабря 2018 года № 498-ФЗ «Об ответственном обращении с животными и о внесении изменений в отдельные законодательные акты Российской Федерации», </w:t>
      </w:r>
      <w:proofErr w:type="gramStart"/>
      <w:r w:rsidRPr="00FF465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</w:t>
      </w:r>
      <w:proofErr w:type="gramEnd"/>
      <w:r w:rsidRPr="00FF465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 с т а н о в л я ю: </w:t>
      </w:r>
    </w:p>
    <w:p w:rsidR="0032146C" w:rsidRPr="00FF465A" w:rsidRDefault="0032146C" w:rsidP="003214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F465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 Утвердить места, на которые запрещено возвращать животных без владельцев на территории Киевского сельского поселения Крымского района (приложение).</w:t>
      </w:r>
    </w:p>
    <w:p w:rsidR="0032146C" w:rsidRPr="00FF465A" w:rsidRDefault="0032146C" w:rsidP="003214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F465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 Заместителя главы Киевского сельского поселения Крымского района Пискун Виталия Геннадиевича, назначить лицом, уполномоченным на принятие решений о возврате животных без владельцев на прежние места обитания животных без владельцев на территории Киевского сельского поселения Крымского района.</w:t>
      </w:r>
    </w:p>
    <w:p w:rsidR="0032146C" w:rsidRPr="00FF465A" w:rsidRDefault="0032146C" w:rsidP="003214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F465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3. Главному специалисту администрации  Киевского сельского поселения Крымского района </w:t>
      </w:r>
      <w:proofErr w:type="spellStart"/>
      <w:r w:rsidRPr="00FF465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З.А.Гавриловой</w:t>
      </w:r>
      <w:proofErr w:type="spellEnd"/>
      <w:r w:rsidRPr="00FF465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настоящее постановление: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8D57E9" w:rsidRPr="00FF465A" w:rsidRDefault="0032146C" w:rsidP="00FF46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F465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 Постановление вступает в силу после официального  обнародования.</w:t>
      </w:r>
    </w:p>
    <w:p w:rsidR="00013782" w:rsidRPr="00FF465A" w:rsidRDefault="008D57E9" w:rsidP="00FF465A">
      <w:pPr>
        <w:spacing w:after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F465A">
        <w:rPr>
          <w:sz w:val="24"/>
          <w:szCs w:val="24"/>
        </w:rPr>
        <w:t xml:space="preserve"> </w:t>
      </w:r>
      <w:r w:rsidR="00013782" w:rsidRPr="00FF465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Глава Киевского сельского поселения </w:t>
      </w:r>
    </w:p>
    <w:p w:rsidR="00443F0D" w:rsidRPr="00443F0D" w:rsidRDefault="00013782" w:rsidP="00FF46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F465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Крымского района</w:t>
      </w:r>
      <w:r w:rsidRPr="00FF465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FF465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FF465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FF465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FF465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FF465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FF465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>Б.С.Шатун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32146C" w:rsidRPr="00FF465A" w:rsidTr="00BF760E">
        <w:tc>
          <w:tcPr>
            <w:tcW w:w="4924" w:type="dxa"/>
          </w:tcPr>
          <w:p w:rsidR="0032146C" w:rsidRPr="00FF465A" w:rsidRDefault="0032146C" w:rsidP="00321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24" w:type="dxa"/>
          </w:tcPr>
          <w:p w:rsidR="0032146C" w:rsidRPr="00FF465A" w:rsidRDefault="0032146C" w:rsidP="00321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F465A">
              <w:rPr>
                <w:rFonts w:ascii="Times New Roman CYR" w:hAnsi="Times New Roman CYR" w:cs="Times New Roman CYR"/>
                <w:sz w:val="20"/>
                <w:szCs w:val="20"/>
              </w:rPr>
              <w:t>ПРИЛОЖЕНИЕ</w:t>
            </w:r>
          </w:p>
          <w:p w:rsidR="0032146C" w:rsidRPr="00FF465A" w:rsidRDefault="0032146C" w:rsidP="00321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F465A">
              <w:rPr>
                <w:rFonts w:ascii="Times New Roman CYR" w:hAnsi="Times New Roman CYR" w:cs="Times New Roman CYR"/>
                <w:sz w:val="20"/>
                <w:szCs w:val="20"/>
              </w:rPr>
              <w:t>к постановлению администрации</w:t>
            </w:r>
          </w:p>
          <w:p w:rsidR="0032146C" w:rsidRPr="00FF465A" w:rsidRDefault="0032146C" w:rsidP="00321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F465A">
              <w:rPr>
                <w:rFonts w:ascii="Times New Roman CYR" w:hAnsi="Times New Roman CYR" w:cs="Times New Roman CYR"/>
                <w:sz w:val="20"/>
                <w:szCs w:val="20"/>
              </w:rPr>
              <w:t>Киевского сельского поселения</w:t>
            </w:r>
          </w:p>
          <w:p w:rsidR="0032146C" w:rsidRPr="00FF465A" w:rsidRDefault="0032146C" w:rsidP="00321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F465A">
              <w:rPr>
                <w:rFonts w:ascii="Times New Roman CYR" w:hAnsi="Times New Roman CYR" w:cs="Times New Roman CYR"/>
                <w:sz w:val="20"/>
                <w:szCs w:val="20"/>
              </w:rPr>
              <w:t>Крымского района</w:t>
            </w:r>
          </w:p>
          <w:p w:rsidR="0032146C" w:rsidRPr="00FF465A" w:rsidRDefault="00FF465A" w:rsidP="00321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F465A">
              <w:rPr>
                <w:rFonts w:ascii="Times New Roman CYR" w:hAnsi="Times New Roman CYR" w:cs="Times New Roman CYR"/>
                <w:sz w:val="20"/>
                <w:szCs w:val="20"/>
              </w:rPr>
              <w:t>от 01.12.2022г. № 290</w:t>
            </w:r>
          </w:p>
        </w:tc>
      </w:tr>
    </w:tbl>
    <w:p w:rsidR="0032146C" w:rsidRPr="00FF465A" w:rsidRDefault="0032146C" w:rsidP="00FF46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:rsidR="0032146C" w:rsidRPr="00FF465A" w:rsidRDefault="0032146C" w:rsidP="0032146C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center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F465A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Места, на которые запрещено возвращать животных без владельцев</w:t>
      </w:r>
      <w:r w:rsidR="00717691" w:rsidRPr="00FF465A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,</w:t>
      </w:r>
      <w:r w:rsidRPr="00FF465A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</w:t>
      </w:r>
    </w:p>
    <w:p w:rsidR="0032146C" w:rsidRPr="00FF465A" w:rsidRDefault="0032146C" w:rsidP="00FF465A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center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F465A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на территории Киевского сельского поселения Крымского района</w:t>
      </w:r>
    </w:p>
    <w:p w:rsidR="0032146C" w:rsidRPr="00FF465A" w:rsidRDefault="0032146C" w:rsidP="0032146C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F465A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1. Детские и образовательные организации (детские сады, школы, учреждения профессионального образования);</w:t>
      </w:r>
    </w:p>
    <w:p w:rsidR="0032146C" w:rsidRPr="00FF465A" w:rsidRDefault="0032146C" w:rsidP="0032146C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F465A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2. Детские</w:t>
      </w:r>
      <w:r w:rsidR="00717691" w:rsidRPr="00FF465A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игровые</w:t>
      </w:r>
      <w:r w:rsidRPr="00FF465A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и спортивные площадки, спортивные сооружения (спортивные стадионы), спортивные школы;</w:t>
      </w:r>
    </w:p>
    <w:p w:rsidR="0032146C" w:rsidRPr="00FF465A" w:rsidRDefault="00717691" w:rsidP="0032146C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F465A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3. Территории, прилегающие к объектам культуры и искусства.</w:t>
      </w:r>
    </w:p>
    <w:p w:rsidR="0032146C" w:rsidRPr="00FF465A" w:rsidRDefault="0032146C" w:rsidP="0032146C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F465A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4. Учреждения здравоохранения, аптечные учреждения;</w:t>
      </w:r>
    </w:p>
    <w:p w:rsidR="0032146C" w:rsidRPr="00FF465A" w:rsidRDefault="0032146C" w:rsidP="0032146C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F465A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5. Библиотека</w:t>
      </w:r>
    </w:p>
    <w:p w:rsidR="0032146C" w:rsidRPr="00FF465A" w:rsidRDefault="0032146C" w:rsidP="0032146C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F465A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6. Территории скверов, зон озеленения, парковых зон;</w:t>
      </w:r>
    </w:p>
    <w:p w:rsidR="0032146C" w:rsidRPr="00FF465A" w:rsidRDefault="0032146C" w:rsidP="0032146C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F465A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7. Территория, прилегающая к мемориалам и памятникам;</w:t>
      </w:r>
    </w:p>
    <w:p w:rsidR="0032146C" w:rsidRPr="00FF465A" w:rsidRDefault="0032146C" w:rsidP="0032146C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F465A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8. </w:t>
      </w:r>
      <w:r w:rsidR="00717691" w:rsidRPr="00FF465A">
        <w:rPr>
          <w:rFonts w:ascii="Times New Roman CYR" w:eastAsiaTheme="minorEastAsia" w:hAnsi="Times New Roman CYR" w:cs="Times New Roman CYR"/>
          <w:b/>
          <w:sz w:val="20"/>
          <w:szCs w:val="20"/>
          <w:lang w:eastAsia="ru-RU"/>
        </w:rPr>
        <w:t>А</w:t>
      </w:r>
      <w:r w:rsidRPr="00FF465A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втобусные остановки, организации общественного питания, магазины, ярмарки, здания почты, сберкасс.</w:t>
      </w:r>
    </w:p>
    <w:p w:rsidR="00717691" w:rsidRPr="00FF465A" w:rsidRDefault="00717691" w:rsidP="0032146C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F465A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9. Территории общего пользования (в том числе площади, улицы, проезды, набережные, скверы, парки и другие территории, которыми беспрепятственно пользуется неограниченный круг лиц).</w:t>
      </w:r>
    </w:p>
    <w:p w:rsidR="00BE28A3" w:rsidRPr="00FF465A" w:rsidRDefault="00717691" w:rsidP="00FF465A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FF465A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10. Кладбища и мемориальные зоны.</w:t>
      </w:r>
      <w:bookmarkStart w:id="0" w:name="_GoBack"/>
      <w:bookmarkEnd w:id="0"/>
    </w:p>
    <w:sectPr w:rsidR="00BE28A3" w:rsidRPr="00FF465A" w:rsidSect="008D57E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E9"/>
    <w:rsid w:val="00013782"/>
    <w:rsid w:val="000D5004"/>
    <w:rsid w:val="00116BC8"/>
    <w:rsid w:val="0032146C"/>
    <w:rsid w:val="00443F0D"/>
    <w:rsid w:val="004F2C80"/>
    <w:rsid w:val="00717691"/>
    <w:rsid w:val="008D57E9"/>
    <w:rsid w:val="00BE28A3"/>
    <w:rsid w:val="00FF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D57E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F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D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D57E9"/>
    <w:rPr>
      <w:color w:val="0000FF"/>
      <w:u w:val="single"/>
    </w:rPr>
  </w:style>
  <w:style w:type="character" w:styleId="a4">
    <w:name w:val="Emphasis"/>
    <w:basedOn w:val="a0"/>
    <w:uiPriority w:val="20"/>
    <w:qFormat/>
    <w:rsid w:val="008D57E9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D57E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8D57E9"/>
    <w:rPr>
      <w:color w:val="106BBE"/>
    </w:rPr>
  </w:style>
  <w:style w:type="paragraph" w:styleId="a6">
    <w:name w:val="List Paragraph"/>
    <w:basedOn w:val="a"/>
    <w:uiPriority w:val="34"/>
    <w:qFormat/>
    <w:rsid w:val="008D57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1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78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3F0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9">
    <w:name w:val="Table Grid"/>
    <w:basedOn w:val="a1"/>
    <w:uiPriority w:val="59"/>
    <w:rsid w:val="00443F0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D57E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F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D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D57E9"/>
    <w:rPr>
      <w:color w:val="0000FF"/>
      <w:u w:val="single"/>
    </w:rPr>
  </w:style>
  <w:style w:type="character" w:styleId="a4">
    <w:name w:val="Emphasis"/>
    <w:basedOn w:val="a0"/>
    <w:uiPriority w:val="20"/>
    <w:qFormat/>
    <w:rsid w:val="008D57E9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D57E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8D57E9"/>
    <w:rPr>
      <w:color w:val="106BBE"/>
    </w:rPr>
  </w:style>
  <w:style w:type="paragraph" w:styleId="a6">
    <w:name w:val="List Paragraph"/>
    <w:basedOn w:val="a"/>
    <w:uiPriority w:val="34"/>
    <w:qFormat/>
    <w:rsid w:val="008D57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1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78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3F0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9">
    <w:name w:val="Table Grid"/>
    <w:basedOn w:val="a1"/>
    <w:uiPriority w:val="59"/>
    <w:rsid w:val="00443F0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72139416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186367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9</cp:revision>
  <cp:lastPrinted>2022-12-22T12:40:00Z</cp:lastPrinted>
  <dcterms:created xsi:type="dcterms:W3CDTF">2022-09-30T11:37:00Z</dcterms:created>
  <dcterms:modified xsi:type="dcterms:W3CDTF">2022-12-22T12:40:00Z</dcterms:modified>
</cp:coreProperties>
</file>