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AC6E9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28.01.2022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C6E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AC6E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C6E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11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 утверждении перечня объектов, в отношении которых планируется заключение к</w:t>
      </w:r>
      <w:r w:rsidR="00AC6E9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онцессионных соглашений на 2022</w:t>
      </w: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год 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 Федерального закона от 21 июля 2005 года № 115-ФЗ "О концессионных соглашениях", решением Совета Киевского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сельского поселения Крымского района», </w:t>
      </w:r>
      <w:proofErr w:type="gramStart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объектов, в отношении которых планируется закл</w:t>
      </w:r>
      <w:r w:rsidR="00AC6E9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концессионных соглашений на 2022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(далее-Перечень).</w:t>
      </w:r>
      <w:bookmarkEnd w:id="0"/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 со дня подпис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D30A46" w:rsidRPr="005E2A5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5E2A56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E2A5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E2A5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>п</w:t>
      </w:r>
      <w:r w:rsidR="009671A0" w:rsidRPr="005E2A56">
        <w:rPr>
          <w:rFonts w:ascii="Times New Roman" w:hAnsi="Times New Roman" w:cs="Times New Roman"/>
          <w:sz w:val="28"/>
          <w:szCs w:val="28"/>
        </w:rPr>
        <w:t>оселения</w:t>
      </w:r>
      <w:r w:rsidRPr="005E2A56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5E2A56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5E2A56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45" w:rsidRPr="0050582F" w:rsidRDefault="00B93945" w:rsidP="00B93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582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58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58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Киевского сельского поселения 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582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Крымского района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582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28.01.2022г.  № 11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bookmarkStart w:id="1" w:name="_GoBack"/>
      <w:bookmarkEnd w:id="1"/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</w:pPr>
      <w:r w:rsidRPr="0050582F"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  <w:t>ПЕРЕЧЕНЬ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</w:pPr>
      <w:r w:rsidRPr="0050582F"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  <w:t>объектов, в отношении которых планируется заключение концессионных соглашений на 2022 год</w:t>
      </w:r>
    </w:p>
    <w:p w:rsidR="00B93945" w:rsidRPr="0050582F" w:rsidRDefault="00B93945" w:rsidP="00B939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992"/>
        <w:gridCol w:w="2126"/>
        <w:gridCol w:w="1701"/>
        <w:gridCol w:w="1276"/>
      </w:tblGrid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proofErr w:type="gramEnd"/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Местоположение объекта (адрес)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Характеристика </w:t>
            </w:r>
            <w:proofErr w:type="gramStart"/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объекта-технические</w:t>
            </w:r>
            <w:proofErr w:type="gramEnd"/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параметры (протяженность, площадь, мощность и т.д.)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работ в рамках концессионного соглашения (создания и (или) реконструкция)</w:t>
            </w: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.К</w:t>
            </w:r>
            <w:proofErr w:type="gramEnd"/>
            <w:r w:rsidRPr="0050582F">
              <w:rPr>
                <w:sz w:val="20"/>
                <w:szCs w:val="20"/>
              </w:rPr>
              <w:t>иевское</w:t>
            </w:r>
            <w:proofErr w:type="spellEnd"/>
            <w:r w:rsidRPr="0050582F">
              <w:rPr>
                <w:sz w:val="20"/>
                <w:szCs w:val="20"/>
              </w:rPr>
              <w:t xml:space="preserve">: </w:t>
            </w:r>
            <w:proofErr w:type="spellStart"/>
            <w:r w:rsidRPr="0050582F">
              <w:rPr>
                <w:sz w:val="20"/>
                <w:szCs w:val="20"/>
              </w:rPr>
              <w:t>ул.Пролетарская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ул.Демченко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.К</w:t>
            </w:r>
            <w:proofErr w:type="gramEnd"/>
            <w:r w:rsidRPr="0050582F">
              <w:rPr>
                <w:sz w:val="20"/>
                <w:szCs w:val="20"/>
              </w:rPr>
              <w:t>расная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ул.Горького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ул.Советская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ул.Молодежная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ул.Шахтерская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ул.Профессиональная</w:t>
            </w:r>
            <w:proofErr w:type="spellEnd"/>
            <w:r w:rsidRPr="0050582F">
              <w:rPr>
                <w:sz w:val="20"/>
                <w:szCs w:val="20"/>
              </w:rPr>
              <w:t>, Промысловая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ind w:right="-104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23:15:0000000:799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ind w:left="-9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Свидетельство о государственной регистрации права от 06.10.2014 </w:t>
            </w:r>
          </w:p>
          <w:p w:rsidR="00B93945" w:rsidRPr="0050582F" w:rsidRDefault="00B93945" w:rsidP="00251D4A">
            <w:pPr>
              <w:ind w:left="-9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серия 23-АН №206761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протяженность - 20660,5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ind w:left="-9"/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х</w:t>
            </w:r>
            <w:proofErr w:type="gramStart"/>
            <w:r w:rsidRPr="0050582F">
              <w:rPr>
                <w:sz w:val="20"/>
                <w:szCs w:val="20"/>
              </w:rPr>
              <w:t>.У</w:t>
            </w:r>
            <w:proofErr w:type="gramEnd"/>
            <w:r w:rsidRPr="0050582F">
              <w:rPr>
                <w:sz w:val="20"/>
                <w:szCs w:val="20"/>
              </w:rPr>
              <w:t>рма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23:15:0402001:73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Свидетельство о государственной регистрации права от 06.10.2014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серия 23-АН №206724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протяженность –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2809 м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х</w:t>
            </w:r>
            <w:proofErr w:type="gramStart"/>
            <w:r w:rsidRPr="0050582F">
              <w:rPr>
                <w:sz w:val="20"/>
                <w:szCs w:val="20"/>
              </w:rPr>
              <w:t>.О</w:t>
            </w:r>
            <w:proofErr w:type="gramEnd"/>
            <w:r w:rsidRPr="0050582F">
              <w:rPr>
                <w:sz w:val="20"/>
                <w:szCs w:val="20"/>
              </w:rPr>
              <w:t>льховский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23:15:0000000:424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Свидетельство о государственной регистрации права от 06.10.2014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серия 23-АН №206763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протяженность –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2889 м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.Г</w:t>
            </w:r>
            <w:proofErr w:type="gramEnd"/>
            <w:r w:rsidRPr="0050582F">
              <w:rPr>
                <w:sz w:val="20"/>
                <w:szCs w:val="20"/>
              </w:rPr>
              <w:t>вардейское</w:t>
            </w:r>
            <w:proofErr w:type="spellEnd"/>
            <w:r w:rsidRPr="0050582F">
              <w:rPr>
                <w:sz w:val="20"/>
                <w:szCs w:val="20"/>
              </w:rPr>
              <w:t>: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ул.5-го Апреля, </w:t>
            </w: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.К</w:t>
            </w:r>
            <w:proofErr w:type="gramEnd"/>
            <w:r w:rsidRPr="0050582F">
              <w:rPr>
                <w:sz w:val="20"/>
                <w:szCs w:val="20"/>
              </w:rPr>
              <w:t>олобова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.Г</w:t>
            </w:r>
            <w:proofErr w:type="gramEnd"/>
            <w:r w:rsidRPr="0050582F">
              <w:rPr>
                <w:sz w:val="20"/>
                <w:szCs w:val="20"/>
              </w:rPr>
              <w:t>орбатко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23:15:0403001:139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Свидетельство о государственной регистрации права от 06.10.2014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серия 23-АН №206762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протяженность –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2645 м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х</w:t>
            </w:r>
            <w:proofErr w:type="gramStart"/>
            <w:r w:rsidRPr="0050582F">
              <w:rPr>
                <w:sz w:val="20"/>
                <w:szCs w:val="20"/>
              </w:rPr>
              <w:t>.П</w:t>
            </w:r>
            <w:proofErr w:type="gramEnd"/>
            <w:r w:rsidRPr="0050582F">
              <w:rPr>
                <w:sz w:val="20"/>
                <w:szCs w:val="20"/>
              </w:rPr>
              <w:t>лавненский</w:t>
            </w:r>
            <w:proofErr w:type="spellEnd"/>
            <w:r w:rsidRPr="0050582F">
              <w:rPr>
                <w:sz w:val="20"/>
                <w:szCs w:val="20"/>
              </w:rPr>
              <w:t>: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ул. Горького, </w:t>
            </w: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.О</w:t>
            </w:r>
            <w:proofErr w:type="gramEnd"/>
            <w:r w:rsidRPr="0050582F">
              <w:rPr>
                <w:sz w:val="20"/>
                <w:szCs w:val="20"/>
              </w:rPr>
              <w:t>ктябрьская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ул.Фадеева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.Б</w:t>
            </w:r>
            <w:proofErr w:type="gramEnd"/>
            <w:r w:rsidRPr="0050582F">
              <w:rPr>
                <w:sz w:val="20"/>
                <w:szCs w:val="20"/>
              </w:rPr>
              <w:t>ереговая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ул.Широкая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.П</w:t>
            </w:r>
            <w:proofErr w:type="gramEnd"/>
            <w:r w:rsidRPr="0050582F">
              <w:rPr>
                <w:sz w:val="20"/>
                <w:szCs w:val="20"/>
              </w:rPr>
              <w:t>ушкина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ул.Бордунова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ул.Булахова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ind w:right="-106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23:15:0407001:537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ind w:right="-106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Свидетельство о государственной регистрации права от 06.10.2014 </w:t>
            </w:r>
          </w:p>
          <w:p w:rsidR="00B93945" w:rsidRPr="0050582F" w:rsidRDefault="00B93945" w:rsidP="00251D4A">
            <w:pPr>
              <w:ind w:right="-106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серия 23-АН №206765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протяженность -10157,2 м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ind w:right="-106"/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.Э</w:t>
            </w:r>
            <w:proofErr w:type="gramEnd"/>
            <w:r w:rsidRPr="0050582F">
              <w:rPr>
                <w:sz w:val="20"/>
                <w:szCs w:val="20"/>
              </w:rPr>
              <w:t>кономическое</w:t>
            </w:r>
            <w:proofErr w:type="spellEnd"/>
            <w:r w:rsidRPr="0050582F">
              <w:rPr>
                <w:sz w:val="20"/>
                <w:szCs w:val="20"/>
              </w:rPr>
              <w:t>: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ул. Степная,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.О</w:t>
            </w:r>
            <w:proofErr w:type="gramEnd"/>
            <w:r w:rsidRPr="0050582F">
              <w:rPr>
                <w:sz w:val="20"/>
                <w:szCs w:val="20"/>
              </w:rPr>
              <w:t>ктябрьская</w:t>
            </w:r>
            <w:proofErr w:type="spellEnd"/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.Г</w:t>
            </w:r>
            <w:proofErr w:type="gramEnd"/>
            <w:r w:rsidRPr="0050582F">
              <w:rPr>
                <w:sz w:val="20"/>
                <w:szCs w:val="20"/>
              </w:rPr>
              <w:t>вардейская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ул.Садовая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ул.Молодежная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.М</w:t>
            </w:r>
            <w:proofErr w:type="gramEnd"/>
            <w:r w:rsidRPr="0050582F">
              <w:rPr>
                <w:sz w:val="20"/>
                <w:szCs w:val="20"/>
              </w:rPr>
              <w:t>ира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50582F">
              <w:rPr>
                <w:sz w:val="20"/>
                <w:szCs w:val="20"/>
              </w:rPr>
              <w:t>.С</w:t>
            </w:r>
            <w:proofErr w:type="gramEnd"/>
            <w:r w:rsidRPr="0050582F">
              <w:rPr>
                <w:sz w:val="20"/>
                <w:szCs w:val="20"/>
              </w:rPr>
              <w:t>портивная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ул.Кубанская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.П</w:t>
            </w:r>
            <w:proofErr w:type="gramEnd"/>
            <w:r w:rsidRPr="0050582F">
              <w:rPr>
                <w:sz w:val="20"/>
                <w:szCs w:val="20"/>
              </w:rPr>
              <w:t>обеды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.П</w:t>
            </w:r>
            <w:proofErr w:type="gramEnd"/>
            <w:r w:rsidRPr="0050582F">
              <w:rPr>
                <w:sz w:val="20"/>
                <w:szCs w:val="20"/>
              </w:rPr>
              <w:t>очтовая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ул.Заречная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ул.Школьная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  <w:proofErr w:type="spellStart"/>
            <w:r w:rsidRPr="0050582F">
              <w:rPr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lastRenderedPageBreak/>
              <w:t>23:15:0000000:801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ind w:left="-9" w:right="-106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Свидетельство о государственной регистрации права от 06.10.2014 </w:t>
            </w:r>
          </w:p>
          <w:p w:rsidR="00B93945" w:rsidRPr="0050582F" w:rsidRDefault="00B93945" w:rsidP="00251D4A">
            <w:pPr>
              <w:ind w:left="-9" w:right="-106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серия 23-АН №206764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протяженность -11484,2 м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ind w:left="-9" w:right="-106"/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№3543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.К</w:t>
            </w:r>
            <w:proofErr w:type="gramEnd"/>
            <w:r w:rsidRPr="0050582F">
              <w:rPr>
                <w:sz w:val="20"/>
                <w:szCs w:val="20"/>
              </w:rPr>
              <w:t>иевское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район СОШ №12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ind w:left="-10" w:right="-103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23:15:0000000:801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ind w:left="-10" w:right="-103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№212494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280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25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ind w:left="-10" w:right="-103"/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№6820 (2045) (Газовая)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.К</w:t>
            </w:r>
            <w:proofErr w:type="gramEnd"/>
            <w:r w:rsidRPr="0050582F">
              <w:rPr>
                <w:sz w:val="20"/>
                <w:szCs w:val="20"/>
              </w:rPr>
              <w:t>иевское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в 500 м южнее трассы Крымск-</w:t>
            </w:r>
            <w:proofErr w:type="spellStart"/>
            <w:r w:rsidRPr="0050582F">
              <w:rPr>
                <w:sz w:val="20"/>
                <w:szCs w:val="20"/>
              </w:rPr>
              <w:t>Джигинка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23:15:0413036:43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№212495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300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>дебит 33куб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№65975 (2038)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.Э</w:t>
            </w:r>
            <w:proofErr w:type="gramEnd"/>
            <w:r w:rsidRPr="0050582F">
              <w:rPr>
                <w:sz w:val="20"/>
                <w:szCs w:val="20"/>
              </w:rPr>
              <w:t>кономическое</w:t>
            </w:r>
            <w:proofErr w:type="spellEnd"/>
            <w:r w:rsidRPr="0050582F">
              <w:rPr>
                <w:sz w:val="20"/>
                <w:szCs w:val="20"/>
              </w:rPr>
              <w:t xml:space="preserve"> ул. Степная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23:15:0409002:972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№212491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332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27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№65958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.Э</w:t>
            </w:r>
            <w:proofErr w:type="gramEnd"/>
            <w:r w:rsidRPr="0050582F">
              <w:rPr>
                <w:sz w:val="20"/>
                <w:szCs w:val="20"/>
              </w:rPr>
              <w:t>кономическое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МТФ</w:t>
            </w:r>
            <w:proofErr w:type="gramStart"/>
            <w:r w:rsidRPr="0050582F">
              <w:rPr>
                <w:sz w:val="20"/>
                <w:szCs w:val="20"/>
              </w:rPr>
              <w:t>1</w:t>
            </w:r>
            <w:proofErr w:type="gramEnd"/>
          </w:p>
          <w:p w:rsidR="00B93945" w:rsidRPr="0050582F" w:rsidRDefault="00B93945" w:rsidP="00251D4A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23:15:0000000:809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№212492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319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25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№65957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х. Плавненский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23:15:0407001:538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№212496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328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24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№65955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х</w:t>
            </w:r>
            <w:proofErr w:type="gramStart"/>
            <w:r w:rsidRPr="0050582F">
              <w:rPr>
                <w:sz w:val="20"/>
                <w:szCs w:val="20"/>
              </w:rPr>
              <w:t>.О</w:t>
            </w:r>
            <w:proofErr w:type="gramEnd"/>
            <w:r w:rsidRPr="0050582F">
              <w:rPr>
                <w:sz w:val="20"/>
                <w:szCs w:val="20"/>
              </w:rPr>
              <w:t>льховский</w:t>
            </w:r>
            <w:proofErr w:type="spellEnd"/>
            <w:r w:rsidRPr="0050582F">
              <w:rPr>
                <w:sz w:val="20"/>
                <w:szCs w:val="20"/>
              </w:rPr>
              <w:t xml:space="preserve">,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300 м на от окраины </w:t>
            </w:r>
            <w:proofErr w:type="spellStart"/>
            <w:r w:rsidRPr="0050582F">
              <w:rPr>
                <w:sz w:val="20"/>
                <w:szCs w:val="20"/>
              </w:rPr>
              <w:t>х</w:t>
            </w:r>
            <w:proofErr w:type="gramStart"/>
            <w:r w:rsidRPr="0050582F">
              <w:rPr>
                <w:sz w:val="20"/>
                <w:szCs w:val="20"/>
              </w:rPr>
              <w:t>.О</w:t>
            </w:r>
            <w:proofErr w:type="gramEnd"/>
            <w:r w:rsidRPr="0050582F">
              <w:rPr>
                <w:sz w:val="20"/>
                <w:szCs w:val="20"/>
              </w:rPr>
              <w:t>льховского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jc w:val="center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23:15:0000000:806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№212493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340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10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№2040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.Г</w:t>
            </w:r>
            <w:proofErr w:type="gramEnd"/>
            <w:r w:rsidRPr="0050582F">
              <w:rPr>
                <w:sz w:val="20"/>
                <w:szCs w:val="20"/>
              </w:rPr>
              <w:t>вардейское</w:t>
            </w:r>
            <w:proofErr w:type="spellEnd"/>
          </w:p>
        </w:tc>
        <w:tc>
          <w:tcPr>
            <w:tcW w:w="992" w:type="dxa"/>
          </w:tcPr>
          <w:p w:rsidR="00B93945" w:rsidRPr="0050582F" w:rsidRDefault="00B93945" w:rsidP="00251D4A">
            <w:pPr>
              <w:jc w:val="center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23:15:04003001:140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08.10.2014 серия 23-АН №212497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120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20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Сооружение водозаборное, №122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с</w:t>
            </w:r>
            <w:proofErr w:type="gramStart"/>
            <w:r w:rsidRPr="0050582F">
              <w:rPr>
                <w:sz w:val="20"/>
                <w:szCs w:val="20"/>
              </w:rPr>
              <w:t>.К</w:t>
            </w:r>
            <w:proofErr w:type="gramEnd"/>
            <w:r w:rsidRPr="0050582F">
              <w:rPr>
                <w:sz w:val="20"/>
                <w:szCs w:val="20"/>
              </w:rPr>
              <w:t>иевское</w:t>
            </w:r>
            <w:proofErr w:type="spellEnd"/>
            <w:r w:rsidRPr="0050582F">
              <w:rPr>
                <w:sz w:val="20"/>
                <w:szCs w:val="20"/>
              </w:rPr>
              <w:t xml:space="preserve">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proofErr w:type="spellStart"/>
            <w:r w:rsidRPr="0050582F">
              <w:rPr>
                <w:sz w:val="20"/>
                <w:szCs w:val="20"/>
              </w:rPr>
              <w:t>ул</w:t>
            </w:r>
            <w:proofErr w:type="gramStart"/>
            <w:r w:rsidRPr="0050582F">
              <w:rPr>
                <w:sz w:val="20"/>
                <w:szCs w:val="20"/>
              </w:rPr>
              <w:t>.Г</w:t>
            </w:r>
            <w:proofErr w:type="gramEnd"/>
            <w:r w:rsidRPr="0050582F">
              <w:rPr>
                <w:sz w:val="20"/>
                <w:szCs w:val="20"/>
              </w:rPr>
              <w:t>орького</w:t>
            </w:r>
            <w:proofErr w:type="spellEnd"/>
            <w:r w:rsidRPr="0050582F">
              <w:rPr>
                <w:sz w:val="20"/>
                <w:szCs w:val="20"/>
              </w:rPr>
              <w:t>, 115-г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jc w:val="center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23:15:0413026:114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Свидетельство о государственной регистрации права от 05.12.2012 серия 23-АЛ №277264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300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25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Артезианская скважина 17029 </w:t>
            </w:r>
          </w:p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(7449)  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с. </w:t>
            </w:r>
            <w:proofErr w:type="gramStart"/>
            <w:r w:rsidRPr="0050582F">
              <w:rPr>
                <w:sz w:val="20"/>
                <w:szCs w:val="20"/>
              </w:rPr>
              <w:t>Киевское</w:t>
            </w:r>
            <w:proofErr w:type="gramEnd"/>
            <w:r w:rsidRPr="0050582F">
              <w:rPr>
                <w:sz w:val="20"/>
                <w:szCs w:val="20"/>
              </w:rPr>
              <w:t xml:space="preserve"> (50 м между сбросным каналом паводковых вод и приусадебным участком №171 по ул. Пролетарской)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jc w:val="center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23:15:0413034:363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Выписка из ЕГРН от 12.05.2021 г. 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75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48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  <w:tr w:rsidR="00B93945" w:rsidRPr="0050582F" w:rsidTr="00251D4A">
        <w:tc>
          <w:tcPr>
            <w:tcW w:w="540" w:type="dxa"/>
          </w:tcPr>
          <w:p w:rsidR="00B93945" w:rsidRPr="0050582F" w:rsidRDefault="00B93945" w:rsidP="00251D4A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05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Артезианская скважина 65 (5093)</w:t>
            </w:r>
          </w:p>
        </w:tc>
        <w:tc>
          <w:tcPr>
            <w:tcW w:w="1843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 xml:space="preserve">с. </w:t>
            </w:r>
            <w:proofErr w:type="gramStart"/>
            <w:r w:rsidRPr="0050582F">
              <w:rPr>
                <w:sz w:val="20"/>
                <w:szCs w:val="20"/>
              </w:rPr>
              <w:t>Ударное</w:t>
            </w:r>
            <w:proofErr w:type="gramEnd"/>
            <w:r w:rsidRPr="0050582F">
              <w:rPr>
                <w:sz w:val="20"/>
                <w:szCs w:val="20"/>
              </w:rPr>
              <w:t>, на территории СТФ в селе Ударном</w:t>
            </w:r>
          </w:p>
        </w:tc>
        <w:tc>
          <w:tcPr>
            <w:tcW w:w="992" w:type="dxa"/>
          </w:tcPr>
          <w:p w:rsidR="00B93945" w:rsidRPr="0050582F" w:rsidRDefault="00B93945" w:rsidP="00251D4A">
            <w:pPr>
              <w:jc w:val="center"/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23:15:0415003:569</w:t>
            </w:r>
          </w:p>
        </w:tc>
        <w:tc>
          <w:tcPr>
            <w:tcW w:w="212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  <w:r w:rsidRPr="0050582F">
              <w:rPr>
                <w:sz w:val="20"/>
                <w:szCs w:val="20"/>
              </w:rPr>
              <w:t>Выписка из ЕГРН от 12.05.2021 г.</w:t>
            </w:r>
          </w:p>
        </w:tc>
        <w:tc>
          <w:tcPr>
            <w:tcW w:w="1701" w:type="dxa"/>
          </w:tcPr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глубина 75 м, </w:t>
            </w:r>
          </w:p>
          <w:p w:rsidR="00B93945" w:rsidRPr="0050582F" w:rsidRDefault="00B93945" w:rsidP="00251D4A">
            <w:pPr>
              <w:jc w:val="center"/>
              <w:rPr>
                <w:color w:val="000000"/>
                <w:sz w:val="20"/>
                <w:szCs w:val="20"/>
              </w:rPr>
            </w:pPr>
            <w:r w:rsidRPr="0050582F">
              <w:rPr>
                <w:color w:val="000000"/>
                <w:sz w:val="20"/>
                <w:szCs w:val="20"/>
              </w:rPr>
              <w:t xml:space="preserve">дебит 48 </w:t>
            </w:r>
            <w:proofErr w:type="spellStart"/>
            <w:r w:rsidRPr="0050582F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50582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50582F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B93945" w:rsidRPr="0050582F" w:rsidRDefault="00B93945" w:rsidP="00251D4A">
            <w:pPr>
              <w:rPr>
                <w:sz w:val="20"/>
                <w:szCs w:val="20"/>
              </w:rPr>
            </w:pPr>
          </w:p>
        </w:tc>
      </w:tr>
    </w:tbl>
    <w:p w:rsidR="00B93945" w:rsidRPr="005E2A56" w:rsidRDefault="00B93945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A56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D27"/>
    <w:rsid w:val="000B1E69"/>
    <w:rsid w:val="001353B7"/>
    <w:rsid w:val="001412F6"/>
    <w:rsid w:val="001C1A32"/>
    <w:rsid w:val="001C7BBE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155A7"/>
    <w:rsid w:val="00520AC8"/>
    <w:rsid w:val="0056743B"/>
    <w:rsid w:val="005826AA"/>
    <w:rsid w:val="005A6460"/>
    <w:rsid w:val="005D6109"/>
    <w:rsid w:val="005E2A56"/>
    <w:rsid w:val="00611FB5"/>
    <w:rsid w:val="00631485"/>
    <w:rsid w:val="0064698A"/>
    <w:rsid w:val="0065640C"/>
    <w:rsid w:val="00761635"/>
    <w:rsid w:val="00776927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C6E96"/>
    <w:rsid w:val="00AD4320"/>
    <w:rsid w:val="00B00255"/>
    <w:rsid w:val="00B019C9"/>
    <w:rsid w:val="00B03984"/>
    <w:rsid w:val="00B50672"/>
    <w:rsid w:val="00B93945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553F-EA2B-4F56-AC35-8819E8B6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26</cp:revision>
  <cp:lastPrinted>2021-01-04T09:02:00Z</cp:lastPrinted>
  <dcterms:created xsi:type="dcterms:W3CDTF">2020-12-04T11:19:00Z</dcterms:created>
  <dcterms:modified xsi:type="dcterms:W3CDTF">2022-01-28T10:23:00Z</dcterms:modified>
</cp:coreProperties>
</file>