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__.__.2020г.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__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320" w:rsidRDefault="00AD4320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заключении специальных инвестиционных контрактов </w:t>
      </w: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имени </w:t>
      </w:r>
      <w:r w:rsidR="00776927" w:rsidRPr="007769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Киевского сельского</w:t>
      </w:r>
      <w:r w:rsidRPr="007769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поселения Крымского района</w:t>
      </w: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7769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Федеральными законами</w:t>
        </w:r>
      </w:hyperlink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 от 31 декабря 2014 года № 488-ФЗ «О промышленной политике в Российской Федерации» </w:t>
      </w:r>
      <w:hyperlink r:id="rId9" w:history="1">
        <w:r w:rsidRPr="007769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июля 2015 года № 708 «О специальных инвестиционных контрактах для отдельных отраслей промышленности», </w:t>
      </w:r>
      <w:hyperlink r:id="rId10" w:history="1">
        <w:r w:rsidRPr="007769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25 июня 2015 года № 3206-КЗ «О</w:t>
      </w:r>
      <w:proofErr w:type="gramEnd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промышленной политике в Краснодарском крае», постановлением главы администрации (губернатора) Краснодарского края от 9 января 2017 года № 4 «О заключении специальных инвестиционных контрактов от имени Краснодарского края»,  </w:t>
      </w:r>
      <w:proofErr w:type="gramStart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Утвердить:</w:t>
      </w: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 Порядок заключения специального инвестиционного контракта от имени </w:t>
      </w:r>
      <w:r w:rsidR="00776927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</w:t>
      </w: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Крымского района (приложение № 1).</w:t>
      </w:r>
    </w:p>
    <w:p w:rsidR="002D1A1D" w:rsidRP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Положение о комиссии по оценке возможности заключения специальных инвестиционных контрактов от имени </w:t>
      </w:r>
      <w:r w:rsidR="00776927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</w:t>
      </w: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Крымского района (приложение № 2).</w:t>
      </w:r>
    </w:p>
    <w:p w:rsidR="002D1A1D" w:rsidRPr="00776927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776927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776927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776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D30A46" w:rsidRPr="00776927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776927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76927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77692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776927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27">
        <w:rPr>
          <w:rFonts w:ascii="Times New Roman" w:hAnsi="Times New Roman" w:cs="Times New Roman"/>
          <w:sz w:val="28"/>
          <w:szCs w:val="28"/>
        </w:rPr>
        <w:t>п</w:t>
      </w:r>
      <w:r w:rsidR="009671A0" w:rsidRPr="00776927">
        <w:rPr>
          <w:rFonts w:ascii="Times New Roman" w:hAnsi="Times New Roman" w:cs="Times New Roman"/>
          <w:sz w:val="28"/>
          <w:szCs w:val="28"/>
        </w:rPr>
        <w:t>оселения</w:t>
      </w:r>
      <w:r w:rsidRPr="00776927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776927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776927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7769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776927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заключения специального инвестиционного контракта от имени </w:t>
      </w:r>
      <w:r w:rsidR="00776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поселения Крымского района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I. Общие положения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 Настоящий Порядок заключения специального инвестиционного контракта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устанавливает порядок заключения специальных инвестиционных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контрактов, заключаемых Кие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вским сельским поселением Крымского района (далее - Порядок).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Специальный инвестиционный контракт заключается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администрацией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 - уполномоченный орган)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 - инвестор, привлеченное лицо, инвестиционный проект).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 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района, в соответствующих сферах социально-экономического развития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района, в рамках которых реализуются инвестиционные проекты.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 Типовая форма специального инвестиционного контракта утверждена </w:t>
      </w:r>
      <w:hyperlink r:id="rId11" w:history="1">
        <w:r w:rsidRPr="002D1A1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июля 2015 г. № 708 «О специальных инвестиционных контрактах для отдельных отраслей промышленности».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Специальный инвестиционный контракт заключается на срок, равный сроку выхода инвестиционного проекта на проектную операционную прибыль, в соответствии с бизнес-планом инвестиционного проекта, увеличенному на 5 лет, но не более 10 лет.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 Решение о возможности (невозможности)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 также - комиссия).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 Перечень документов, представляемых в целях заключения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специального инвестиционного контракта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 инвестор представляет в уполномоченный орган заявление (приложение к Порядку)), по форме, утвержденной уполномоченным органом, с приложением:</w:t>
      </w:r>
      <w:bookmarkStart w:id="0" w:name="_GoBack"/>
      <w:bookmarkEnd w:id="0"/>
      <w:proofErr w:type="gramEnd"/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 Заверенных в установленном порядке копий документов, подтверждающих вложение инвестиций в инвестиционный проект в размере </w:t>
      </w:r>
      <w:r w:rsidRPr="00611F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менее 30 млн. рублей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Предлагаемого перечня мер стимулирования деятельности в сфере 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промышленности (далее - меры стимулирования) из числа мер, предусмотренных </w:t>
      </w:r>
      <w:hyperlink r:id="rId12" w:history="1">
        <w:r w:rsidRPr="002D1A1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Краснодарского края от 25 июня 2015 года № 3206-КЗ «О промышленной политике в Краснодарском крае», или мер поддержки субъектов деятельности в сфере промышленности, установленных иными нормативными правовыми актами Краснодарского края, муниципальными правовыми актами, которые заявитель предлагает включить в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специальный инвестиционный контракт.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 Предлагаемого перечня обязательств инвестора и (или) привлеченного лица (в случае его привлечения).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 Бизнес-плана инвестиционного проекта, который должен содержать следующие сведения: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 перечне мероприятий инвестиционного проекта;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об объеме инвестиций в инвестиционный проект;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создаваемых рабочих мест в ходе реализации инвестиционного проекта;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показатели, характеризующие выполнение инвестором принятых обязательств.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Заявление может быть подано инвестором: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в электронном виде (скан копии) на адрес электронной почты администрации</w:t>
      </w:r>
      <w:r w:rsidR="00776927" w:rsidRP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kievskoe@list.ru</w:t>
      </w:r>
      <w:r w:rsidRP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на бумажном носителе.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В случае участия привлеченного лица в заключени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инвестиционного контракта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заявление, указанное в пункте 7 настоящего Порядка, должно быть подписано также привлеченным лицом.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 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 На разработку проектной документации.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10.3. На строительство или реконструкцию производственных зданий и сооружений.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10.4. На приобретение, сооружение, изготовление, доставку, </w:t>
      </w:r>
      <w:proofErr w:type="spell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расконсервацию</w:t>
      </w:r>
      <w:proofErr w:type="spell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расконсервируемого</w:t>
      </w:r>
      <w:proofErr w:type="spell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11. Подтверждающими документами, предусмотренными пунктом 10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или предварительного договора (договоров) о реализации инвестиционного проекта (при наличии).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 Порядок рассмотрения заявления и необходимых документов для заключения специального инвестиционного контракта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 Уполномоченный орган не позднее 5 рабочих дней со дня поступления документов, указанных в пунктах 7 - 11 настоящего Порядка, осуществляет проверку комплектности представленных документов.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непредставления полного комплекта документов уполномоченный орган в течение 3 рабочих дней со дня окончания проверки комплектности представленных документов направляет инвестору письменное уведомление о возврате документов с указанием оснований для возврата.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 При представлении полного комплекта документов уполномоченный орган проверяет их на соответствие требованиям, установленным пунктами 7 - 11 настоящего Порядка, в течение 10 рабочих дней со дня их представления в уполномоченный орган.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замечаний к представленным документам уполномоченный орган в течение 3 рабочих дней со дня окончания проверки документов на соответствие требованиям, установленным пунктами 7 - 11 настоящего Порядка, возвращает документы инвестору без рассмотрения комиссией по оценке возможности заключения специальных инвестиционных контрактов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 - Комиссия) с письменным обоснованием причин возврата.</w:t>
      </w:r>
      <w:proofErr w:type="gramEnd"/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отсутствии замечаний к представленным инвестором документам уполномоченный орган в течение 5 рабочих дней со дня окончания проверки документов на соответствие требованиям, установленным пунктами 7 - 11 настоящего Порядка, направляет их с предварительным заключением, подписанным руководителем уполномоченного органа, в комиссию для рассмотрения.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подготовки предварительного заключения устанавливается уполномоченным органом.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 Комиссия в соответствии с Положением о Комиссии принимает 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возможности (невозможности) заключения специального инвестиционного контракта на предложенных инвестором условиях.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 При подготовке, решения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7.3. настоящего порядка.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 Комиссия не позднее 60 рабочих дней со дня поступления в уполномоченный орган документов, указанных в пунктах 7 - 11 настоящего Порядка, подготавливает заключение, в котором содержится: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17.1. Перечень мер стимулирования, осуществляемых в отношении инвестора и (или) привлеченного лица.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17.2. Перечень обязательств инвестора и привлеченного лица (в случае его привлечения).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17.3. Срок действия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17.4. 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17.5. 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17.6. Перечень мероприятий инвестиционного проекта.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17.7. Объем инвестиций в инвестиционный проект.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17.8. Решение комиссии о возможности (невозможности) заключения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 Комиссия принимает решение о возможности заключения специального инвестиционного контракта, в следующих случаях: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18.1. Инвестиционный проект соответствует целям, указанным в пункте 4 настоящего Порядка.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18.2. Указанные в заявлении инвестора меры стимулирования, предложенные в отношении инвестора (привлеченного лица), соответствуют законодательству Российской Федерации и законодательству Краснодарского края.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 Комиссия принимает решение о невозможности заключения специального инвестиционного контракта, в следующих случаях: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19.1. Инвестиционный проект не соответствует целям, указанным в пункте 4 настоящего Порядка.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19.2. Представленные инвестором заявление и документы не соответствуют пунктам 7, 10 - 12 Порядка.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19.3. 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законодательству Краснодарского края и (или) муниципальным правовым актам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 Заключение комиссии направляется уполномоченным органом в течение 10 рабочих дней со дня его получения лицам, участвующим в заключени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в случае принятия комиссией решения о возможности заключения специального инвестиционного контракта одновременно с заключением комиссии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 и утвержденной Правительством Российской Федерации типовой формы.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 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 В течение 10 рабочих дней со дня получения протокола разногласий уполномоченный специалист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неполучения уполномоченным органом в течение 20 рабочих дней со дня направления инвестору и привлеченному лицу (в случае его привлечения) решения комиссии о возможности заключения специального инвестиционного контракта и проекта специального инвестиционного контракта, подписанного инвестором и привлеченным лицом 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считается отказавшимся от подписания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 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контракта, глава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подписывает специальный инвестиционный контракт.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 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D1A1D" w:rsidRPr="002D1A1D" w:rsidTr="00DD16BC">
        <w:tc>
          <w:tcPr>
            <w:tcW w:w="4924" w:type="dxa"/>
          </w:tcPr>
          <w:p w:rsidR="002D1A1D" w:rsidRPr="002D1A1D" w:rsidRDefault="002D1A1D" w:rsidP="002D1A1D">
            <w:pPr>
              <w:widowControl w:val="0"/>
              <w:autoSpaceDE w:val="0"/>
              <w:adjustRightInd w:val="0"/>
              <w:jc w:val="both"/>
            </w:pPr>
          </w:p>
        </w:tc>
        <w:tc>
          <w:tcPr>
            <w:tcW w:w="4924" w:type="dxa"/>
          </w:tcPr>
          <w:p w:rsidR="002D1A1D" w:rsidRPr="002D1A1D" w:rsidRDefault="002D1A1D" w:rsidP="002D1A1D">
            <w:pPr>
              <w:widowControl w:val="0"/>
              <w:autoSpaceDE w:val="0"/>
              <w:adjustRightInd w:val="0"/>
            </w:pPr>
            <w:r w:rsidRPr="002D1A1D">
              <w:t>Приложение</w:t>
            </w:r>
          </w:p>
          <w:p w:rsidR="002D1A1D" w:rsidRPr="002D1A1D" w:rsidRDefault="002D1A1D" w:rsidP="002D1A1D">
            <w:pPr>
              <w:widowControl w:val="0"/>
              <w:autoSpaceDE w:val="0"/>
              <w:adjustRightInd w:val="0"/>
            </w:pPr>
            <w:r w:rsidRPr="002D1A1D">
              <w:t>к Порядку заключения специального</w:t>
            </w:r>
          </w:p>
          <w:p w:rsidR="002D1A1D" w:rsidRPr="002D1A1D" w:rsidRDefault="002D1A1D" w:rsidP="002D1A1D">
            <w:pPr>
              <w:widowControl w:val="0"/>
              <w:autoSpaceDE w:val="0"/>
              <w:adjustRightInd w:val="0"/>
            </w:pPr>
            <w:r w:rsidRPr="002D1A1D">
              <w:t>инвестиционного контракта от имени</w:t>
            </w:r>
          </w:p>
          <w:p w:rsidR="002D1A1D" w:rsidRPr="002D1A1D" w:rsidRDefault="00776927" w:rsidP="002D1A1D">
            <w:pPr>
              <w:widowControl w:val="0"/>
              <w:autoSpaceDE w:val="0"/>
              <w:adjustRightInd w:val="0"/>
            </w:pPr>
            <w:r>
              <w:t>Киевского сельского</w:t>
            </w:r>
            <w:r w:rsidR="002D1A1D" w:rsidRPr="002D1A1D">
              <w:t xml:space="preserve"> поселения</w:t>
            </w:r>
          </w:p>
          <w:p w:rsidR="002D1A1D" w:rsidRPr="002D1A1D" w:rsidRDefault="002D1A1D" w:rsidP="002D1A1D">
            <w:pPr>
              <w:widowControl w:val="0"/>
              <w:autoSpaceDE w:val="0"/>
              <w:adjustRightInd w:val="0"/>
            </w:pPr>
            <w:r w:rsidRPr="002D1A1D">
              <w:t>Крымского района</w:t>
            </w:r>
          </w:p>
        </w:tc>
      </w:tr>
    </w:tbl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заключении специального инвестиционного контракта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7 Порядка заключения специального инвестиционного контракта,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инвестора)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(ОГРНИП)_________________________________________________________,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ИНН, КПП_______________________________________________________________,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 ___адрес места нахождения (для юридического лица) /адрес регистрации по месту пребывания либо по месту жительства (для индивидуального предпринимателя):_______________________________________________________,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заключить специальный инвестиционный контракт для реализации инвестиционного проекта _________________________________________________.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наименование инвестиционного проекта)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исполнению специального инвестиционного контракта привлекается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(ОГРНИП)_________________________________________________________,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ИНН, КПП_______________________________________________________________,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 (для юридического лица) /адрес регистрации по месту пребывания либо по месту жительства (для индивидуального предпринимателя):_______________________________________________________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которое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участвует в реализации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в случае принятия межведомственной комиссией по специальным инвестиционным контрактам решения о возможности заключения специального инвестиционного контракта на основании настоящего заявления,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(указывается наименование инвестора)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готов подписать специальный инвестиционный контракт в соответствии с типовой формой специального инвестиционного контракта, утвержденной </w:t>
      </w:r>
      <w:hyperlink r:id="rId13" w:history="1">
        <w:r w:rsidRPr="002D1A1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июля 2015 г. № 708 «О специальных инвестиционных контрактах для отдельных отраслей промышленности».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(Перечисляются документы, прилагаемые к заявлению в соответствии с пунктом 7 Положения, а также дополнительные документы, предоставление которых предусмотрено нормативными правовыми актами Российской Федерации и (или) субъектов Российской Федерации и (или) муниципальными правовыми актами, регламентирующими представление отдельных мер стимулирования в сфере промышленности).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7"/>
        <w:gridCol w:w="567"/>
        <w:gridCol w:w="3714"/>
      </w:tblGrid>
      <w:tr w:rsidR="002D1A1D" w:rsidRPr="002D1A1D" w:rsidTr="00DD16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организации-инвестора (индивидуальный предприниматель)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1D" w:rsidRPr="002D1A1D" w:rsidTr="00DD16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</w:tbl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наличии), дата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_____________________________________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привлеченного лица)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участвовать в заключении и исполнении специального инвестиционного контракта.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7"/>
        <w:gridCol w:w="567"/>
        <w:gridCol w:w="3714"/>
      </w:tblGrid>
      <w:tr w:rsidR="002D1A1D" w:rsidRPr="002D1A1D" w:rsidTr="00DD16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 – привлеченного лица (индивидуальный предприниматель)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A1D" w:rsidRPr="002D1A1D" w:rsidTr="00DD16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2D1A1D" w:rsidRPr="002D1A1D" w:rsidRDefault="002D1A1D" w:rsidP="002D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1A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</w:tbl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наличии), дата</w:t>
      </w:r>
    </w:p>
    <w:p w:rsid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93519F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 2</w:t>
      </w:r>
    </w:p>
    <w:p w:rsidR="00776927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2D1A1D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D1A1D" w:rsidRPr="0093519F" w:rsidRDefault="002D1A1D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2D1A1D" w:rsidRPr="0093519F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комиссии по оценке возможности заключения специальных инвестиционных контрактов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Общие положения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 Комиссия по оценке возможности заключения специальных инвестиционных контрактов от имени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 - Комиссия) является постоянно действующим совещательным органом, созданным в целях принятия решений о возможности или невозможности заключения специальных инвестиционных контрактов.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Комиссия руководствуется в своей деятельности </w:t>
      </w:r>
      <w:hyperlink r:id="rId14" w:history="1">
        <w:r w:rsidRPr="002D1A1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федеральными законами, правовыми актами Президента Российской Федерации и Правительства Российской Федерации, законами Краснодарского края, правовыми актами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района, а также настоящим Положением.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 Организационно-техническое обеспечение деятельности Комиссии осуществляет администрация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(далее - 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администрация).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Полномочия Комиссии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для решения поставленных перед ней задач имеет право: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 Получать в установленном порядке от органов местного самоуправления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и иных органов и организаций материалы, необходимые для деятельности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Запрашивать в установленном законодательством Российской Федерации порядке у территориальных органов федеральных органов исполнительной власти, исполнительных органов государственной власти Краснодарского края, органов местного самоуправления муниципального образования Крымский район 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и организаций необходимую информацию и документы по вопросам, относящимся к компетенции Комиссии.</w:t>
      </w:r>
      <w:proofErr w:type="gramEnd"/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 Приглашать для участия в заседаниях Комиссии представителей территориальных органов федеральных органов исполнительной власти, органов государственной власти Краснодарского края и других субъектов Российской Федерации, органов местного самоуправления муниципального образования Крымский район 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и представителей организаций промышленности по вопросам, относящимся к компетенции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Состав Комиссии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 Состав Комиссии утверждается постановлением администрации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 В состав Комиссии входят председатель Комиссии, члены Комиссии и секретарь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 Председателем Комиссии является глава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района. Председатель Комиссии осуществляет общее руководство деятельностью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 Секретарь Комиссии обеспечивает подготовку и рассылку членам Комиссии материалов к рассмотрению, подготовку протоколов заседаний Комиссии, выполняет в случае необходимости иные функции, связанные с подготовкой и проведением заседаний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 К работе Комиссии по решению ее председателя для участия в каждом ее конкретном заседании могут привлекаться представители заинтересованных исполнительных органов государственной власти Краснодарского края, органов местного самоуправления муниципального образования Крымский район и 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 сельского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Крымского района и организаций с правом голоса (далее - участники с правом голоса).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Порядок работы Комиссии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 Заседания Комиссии для решения вопросов, входящих в его компетенцию, проводятся не реже одного раза в квартал (при наличии заявлений о заключении специальных инвестиционных контрактов).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4.2. 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приглашаемых на заседание Комиссии формируется секретарем Комиссии в зависимости от рассматриваемых вопросов и докладывается председателю Комиссии или заместителю председателя Комиссии.</w:t>
      </w:r>
      <w:proofErr w:type="gramEnd"/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 Подготовка материалов к заседаниям Комиссии осуществляется секретарем Комиссии на основании материалов и информации, представляемой администрацией.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 Материалы рассылаются секретарем Комиссии ее членам и участникам с правом голоса не позднее 5 рабочих дней до проведения заседания Комиссии. 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своевременной подготовкой и представлением материалов для рассмотрения на заседаниях Комиссии осуществляется секретарем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 Секретарь Комиссии информирует членов Комиссии и лиц, приглашенных на заседание Комиссии, о дате, времени и месте проведения заседания Комиссии не 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3 рабочих дня до его проведения.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 Заседание Комиссии считается правомочным, если на нем присутствует не менее половины от общего числа ее членов. Члены Комиссии участвуют в ее заседаниях лично, а в случае невозможности присутствия на заседании члены Комиссии заблаговременно извещают об этом председателя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Решения Комиссии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 Члены Комиссии и участники с правом голоса обладают равными правами при обсуждении вопросов на заседании Комиссии. Секретарь Комиссии не обладает правом голоса на заседании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 Решения Комиссии принимаются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 Каждое заседание Комиссии оформляется протоколом заседания Комиссии, в котором фиксируются следующие сведения: дата, время, место проведения заседания, состав присутствующих членов Комиссии, участников с правом голоса и иных приглашенных лиц, вопросы повестки дня, результаты голосования Комиссии. Протокол заседания Комиссии подписывается всеми присутствующими на заседании членами Комиссии (участниками с правом голоса).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 Решения Комиссии оформляются в виде заключений Комиссии, которые подписываются председательствующим на заседании Комиссии и секретарем Комиссии. Письменные мнения, поданные отсутствующими членами Комиссии и участниками с правом голоса, прилагаются к указанному заключению.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 Заключения Комиссии направляются секретарем Комиссии в администрацию в целях их направления лицам, участвующим в заключени</w:t>
      </w:r>
      <w:proofErr w:type="gramStart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инвестиционного контракта, не позднее 10 рабочих дней со дня заседания Комиссии.</w:t>
      </w: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A1D" w:rsidRPr="002D1A1D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11FB5"/>
    <w:rsid w:val="00631485"/>
    <w:rsid w:val="0064698A"/>
    <w:rsid w:val="0065640C"/>
    <w:rsid w:val="00761635"/>
    <w:rsid w:val="00776927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71037900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36884460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1037900&amp;sub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36884460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71037900&amp;sub=0" TargetMode="External"/><Relationship Id="rId14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F556-D962-47C2-BFA8-D1176DD3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13</cp:revision>
  <cp:lastPrinted>2020-12-09T06:05:00Z</cp:lastPrinted>
  <dcterms:created xsi:type="dcterms:W3CDTF">2020-12-04T11:19:00Z</dcterms:created>
  <dcterms:modified xsi:type="dcterms:W3CDTF">2020-12-11T10:19:00Z</dcterms:modified>
</cp:coreProperties>
</file>