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  <w:bookmarkStart w:id="0" w:name="_GoBack"/>
      <w:bookmarkEnd w:id="0"/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__.__.2020г.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__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644E" w:rsidRPr="00F904E4" w:rsidRDefault="0047644E" w:rsidP="0047644E">
      <w:pPr>
        <w:suppressAutoHyphens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F904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внесении изменений</w:t>
      </w:r>
      <w:r w:rsidR="00BB2A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постановление администрации </w:t>
      </w:r>
      <w:r w:rsidR="00BB2AAB" w:rsidRPr="00761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</w:t>
      </w:r>
      <w:r w:rsidRPr="00761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иевского</w:t>
      </w:r>
      <w:r w:rsidRPr="00F904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 Крымского района от 26 ноября 2019 года № 222 «</w:t>
      </w:r>
      <w:r w:rsidR="009F1A7F" w:rsidRPr="00F9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</w:t>
      </w:r>
      <w:r w:rsidR="00511D69" w:rsidRPr="00F9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и инвестиционной деятельности</w:t>
      </w:r>
      <w:r w:rsidR="009F1A7F" w:rsidRPr="00F9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F9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F904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дминистрации Киевского сельского поселения Крымского района»</w:t>
      </w:r>
      <w:proofErr w:type="gramEnd"/>
    </w:p>
    <w:p w:rsidR="0047644E" w:rsidRPr="00F904E4" w:rsidRDefault="0047644E" w:rsidP="004764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F1A7F" w:rsidRPr="00F904E4" w:rsidRDefault="009F1A7F" w:rsidP="009F1A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A7F" w:rsidRPr="00F904E4" w:rsidRDefault="009F1A7F" w:rsidP="00476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E4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="0047644E" w:rsidRPr="00F904E4">
        <w:rPr>
          <w:rFonts w:ascii="Times New Roman" w:hAnsi="Times New Roman" w:cs="Times New Roman"/>
          <w:sz w:val="24"/>
          <w:szCs w:val="24"/>
        </w:rPr>
        <w:t>актуализации регламентированного порядка оценки регулирующего воздействия проектов муниципальных нормативных правовых</w:t>
      </w:r>
      <w:proofErr w:type="gramEnd"/>
      <w:r w:rsidR="0047644E" w:rsidRPr="00F904E4">
        <w:rPr>
          <w:rFonts w:ascii="Times New Roman" w:hAnsi="Times New Roman" w:cs="Times New Roman"/>
          <w:sz w:val="24"/>
          <w:szCs w:val="24"/>
        </w:rPr>
        <w:t xml:space="preserve">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осуществления предпринимательской и инвестиционной деятельности, в соответствии с требованиями стать 46 </w:t>
      </w:r>
      <w:hyperlink r:id="rId8" w:history="1">
        <w:r w:rsidR="0047644E" w:rsidRPr="00F904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Федерального закона от 6 октября 2003 года № 131-ФЗ «Об общих принципах организации местного самоуправления в Российской Федерации»,  </w:t>
        </w:r>
      </w:hyperlink>
      <w:proofErr w:type="gramStart"/>
      <w:r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47644E" w:rsidRPr="00F904E4" w:rsidRDefault="0047644E" w:rsidP="0047644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 </w:t>
      </w:r>
      <w:r w:rsidR="00BB2A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</w:t>
      </w:r>
      <w:r w:rsidR="00BB2AAB" w:rsidRPr="00761B63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761B63">
        <w:rPr>
          <w:rFonts w:ascii="Times New Roman" w:eastAsia="Times New Roman" w:hAnsi="Times New Roman" w:cs="Times New Roman"/>
          <w:sz w:val="24"/>
          <w:szCs w:val="24"/>
          <w:lang w:eastAsia="zh-CN"/>
        </w:rPr>
        <w:t>иевского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Крымского района от 26 ноября 2019 года № 222 «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осуществления предпринимательской и инвестиционной деятельности а</w:t>
      </w:r>
      <w:r w:rsidRPr="00F90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 Киевского сельского поселения Крымского района» дополнив пункт 1.4 пр</w:t>
      </w:r>
      <w:r w:rsidR="00F904E4" w:rsidRPr="00F90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иложения к постановлению абзаце</w:t>
      </w:r>
      <w:r w:rsidRPr="00F90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следующего содержания:</w:t>
      </w:r>
      <w:proofErr w:type="gramEnd"/>
    </w:p>
    <w:p w:rsidR="0047644E" w:rsidRPr="00F904E4" w:rsidRDefault="0047644E" w:rsidP="0047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4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904E4">
        <w:rPr>
          <w:rFonts w:ascii="Times New Roman" w:hAnsi="Times New Roman" w:cs="Times New Roman"/>
          <w:sz w:val="24"/>
          <w:szCs w:val="24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F904E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D49EF" w:rsidRPr="00F904E4" w:rsidRDefault="0047644E" w:rsidP="00476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F904E4">
        <w:rPr>
          <w:rFonts w:ascii="Times New Roman" w:hAnsi="Times New Roman" w:cs="Times New Roman"/>
          <w:sz w:val="24"/>
          <w:szCs w:val="24"/>
        </w:rPr>
        <w:t>2. </w:t>
      </w:r>
      <w:r w:rsidR="00CA3497"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специалисту</w:t>
      </w:r>
      <w:r w:rsidR="009F1A7F"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Киевского  сельского пос</w:t>
      </w:r>
      <w:r w:rsidR="00CA3497"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Крымского района </w:t>
      </w:r>
      <w:proofErr w:type="spellStart"/>
      <w:r w:rsidR="00CA3497"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З.А.Гавриловой</w:t>
      </w:r>
      <w:proofErr w:type="spellEnd"/>
      <w:r w:rsidR="009F1A7F"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889"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9F1A7F" w:rsidRPr="00F904E4" w:rsidRDefault="0047644E" w:rsidP="004764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9F1A7F"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</w:t>
      </w:r>
      <w:r w:rsidR="00CA3497"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 на следующий день после </w:t>
      </w:r>
      <w:r w:rsidR="009F1A7F" w:rsidRPr="00F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обнародования.</w:t>
      </w:r>
    </w:p>
    <w:p w:rsidR="00D30A46" w:rsidRPr="00F904E4" w:rsidRDefault="00D30A46" w:rsidP="0096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46" w:rsidRPr="00F904E4" w:rsidRDefault="00D30A46" w:rsidP="0096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D78" w:rsidRPr="00F904E4" w:rsidRDefault="009671A0" w:rsidP="0096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E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904E4">
        <w:rPr>
          <w:rFonts w:ascii="Times New Roman" w:hAnsi="Times New Roman" w:cs="Times New Roman"/>
          <w:sz w:val="24"/>
          <w:szCs w:val="24"/>
        </w:rPr>
        <w:t>Киевского</w:t>
      </w:r>
      <w:proofErr w:type="gramEnd"/>
      <w:r w:rsidRPr="00F904E4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47644E" w:rsidRPr="00F904E4" w:rsidRDefault="00502D78" w:rsidP="00F90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E4">
        <w:rPr>
          <w:rFonts w:ascii="Times New Roman" w:hAnsi="Times New Roman" w:cs="Times New Roman"/>
          <w:sz w:val="24"/>
          <w:szCs w:val="24"/>
        </w:rPr>
        <w:t>п</w:t>
      </w:r>
      <w:r w:rsidR="009671A0" w:rsidRPr="00F904E4">
        <w:rPr>
          <w:rFonts w:ascii="Times New Roman" w:hAnsi="Times New Roman" w:cs="Times New Roman"/>
          <w:sz w:val="24"/>
          <w:szCs w:val="24"/>
        </w:rPr>
        <w:t>оселения</w:t>
      </w:r>
      <w:r w:rsidRPr="00F904E4">
        <w:rPr>
          <w:rFonts w:ascii="Times New Roman" w:hAnsi="Times New Roman" w:cs="Times New Roman"/>
          <w:sz w:val="24"/>
          <w:szCs w:val="24"/>
        </w:rPr>
        <w:t xml:space="preserve"> </w:t>
      </w:r>
      <w:r w:rsidR="009671A0" w:rsidRPr="00F904E4">
        <w:rPr>
          <w:rFonts w:ascii="Times New Roman" w:hAnsi="Times New Roman" w:cs="Times New Roman"/>
          <w:sz w:val="24"/>
          <w:szCs w:val="24"/>
        </w:rPr>
        <w:t xml:space="preserve">Крымского района     </w:t>
      </w:r>
      <w:r w:rsidRPr="00F904E4">
        <w:rPr>
          <w:rFonts w:ascii="Times New Roman" w:hAnsi="Times New Roman" w:cs="Times New Roman"/>
          <w:sz w:val="24"/>
          <w:szCs w:val="24"/>
        </w:rPr>
        <w:t xml:space="preserve">   </w:t>
      </w:r>
      <w:r w:rsidR="009671A0" w:rsidRPr="00F904E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904E4" w:rsidRPr="00F904E4">
        <w:rPr>
          <w:rFonts w:ascii="Times New Roman" w:hAnsi="Times New Roman" w:cs="Times New Roman"/>
          <w:sz w:val="24"/>
          <w:szCs w:val="24"/>
        </w:rPr>
        <w:t xml:space="preserve">       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644E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6743B"/>
    <w:rsid w:val="005A6460"/>
    <w:rsid w:val="005D6109"/>
    <w:rsid w:val="00631485"/>
    <w:rsid w:val="0064698A"/>
    <w:rsid w:val="0065640C"/>
    <w:rsid w:val="00761635"/>
    <w:rsid w:val="00761B63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BB2AAB"/>
    <w:rsid w:val="00C80CA7"/>
    <w:rsid w:val="00CA3497"/>
    <w:rsid w:val="00D023BB"/>
    <w:rsid w:val="00D10BBC"/>
    <w:rsid w:val="00D20BA2"/>
    <w:rsid w:val="00D30A46"/>
    <w:rsid w:val="00DA204E"/>
    <w:rsid w:val="00E11EB6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AFE2-4576-493A-B0F9-37C15C7F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7</cp:revision>
  <cp:lastPrinted>2020-12-09T06:03:00Z</cp:lastPrinted>
  <dcterms:created xsi:type="dcterms:W3CDTF">2020-12-04T11:19:00Z</dcterms:created>
  <dcterms:modified xsi:type="dcterms:W3CDTF">2020-12-09T06:03:00Z</dcterms:modified>
</cp:coreProperties>
</file>