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97F" w:rsidRPr="007D597F" w:rsidRDefault="00CB0064" w:rsidP="00CB006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 17.09.2018</w:t>
      </w:r>
      <w:r w:rsidR="007D597F" w:rsidRPr="007D597F">
        <w:rPr>
          <w:rFonts w:ascii="Times New Roman" w:eastAsia="Times New Roman" w:hAnsi="Times New Roman" w:cs="Times New Roman"/>
          <w:lang w:eastAsia="zh-CN"/>
        </w:rPr>
        <w:t>г.</w:t>
      </w:r>
      <w:r w:rsidR="007D597F" w:rsidRPr="007D597F">
        <w:rPr>
          <w:rFonts w:ascii="Times New Roman" w:eastAsia="Times New Roman" w:hAnsi="Times New Roman" w:cs="Times New Roman"/>
          <w:lang w:eastAsia="zh-CN"/>
        </w:rPr>
        <w:tab/>
        <w:t xml:space="preserve">         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7D597F" w:rsidRPr="007D597F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ab/>
      </w:r>
      <w:r w:rsidR="007D597F" w:rsidRPr="007D597F">
        <w:rPr>
          <w:rFonts w:ascii="Times New Roman" w:eastAsia="Times New Roman" w:hAnsi="Times New Roman" w:cs="Times New Roman"/>
          <w:lang w:eastAsia="zh-C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№  182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7D597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BB0C07" w:rsidRDefault="00BB0C07" w:rsidP="00BB0C07">
      <w:pPr>
        <w:pStyle w:val="1"/>
        <w:rPr>
          <w:rFonts w:eastAsiaTheme="minorEastAsia"/>
        </w:rPr>
      </w:pPr>
    </w:p>
    <w:p w:rsidR="00CB0064" w:rsidRPr="00CB0064" w:rsidRDefault="00CB0064" w:rsidP="00CB0064"/>
    <w:p w:rsidR="009332AA" w:rsidRPr="007D597F" w:rsidRDefault="009332AA" w:rsidP="009332AA">
      <w:pPr>
        <w:pStyle w:val="1"/>
        <w:rPr>
          <w:rFonts w:eastAsiaTheme="minorEastAsia"/>
          <w:sz w:val="28"/>
          <w:szCs w:val="28"/>
        </w:rPr>
      </w:pPr>
      <w:r w:rsidRPr="007D597F">
        <w:rPr>
          <w:rFonts w:eastAsiaTheme="minorEastAsia"/>
          <w:sz w:val="28"/>
          <w:szCs w:val="28"/>
        </w:rPr>
        <w:t>О принятии Порядка планирования и принятия решения об условиях приватизации муниципального имущества</w:t>
      </w:r>
      <w:r w:rsidR="008858FF">
        <w:rPr>
          <w:rFonts w:eastAsiaTheme="minorEastAsia"/>
          <w:sz w:val="28"/>
          <w:szCs w:val="28"/>
        </w:rPr>
        <w:t xml:space="preserve">, находящегося в </w:t>
      </w:r>
      <w:r w:rsidR="008858FF" w:rsidRPr="00CB0064">
        <w:rPr>
          <w:rFonts w:eastAsiaTheme="minorEastAsia"/>
          <w:sz w:val="28"/>
          <w:szCs w:val="28"/>
        </w:rPr>
        <w:t>муниципальной собственности</w:t>
      </w:r>
      <w:r w:rsidRPr="007D597F">
        <w:rPr>
          <w:rFonts w:eastAsiaTheme="minorEastAsia"/>
          <w:sz w:val="28"/>
          <w:szCs w:val="28"/>
        </w:rPr>
        <w:t xml:space="preserve">  </w:t>
      </w:r>
      <w:r w:rsidR="007D597F" w:rsidRPr="007D597F">
        <w:rPr>
          <w:rFonts w:eastAsiaTheme="minorEastAsia"/>
          <w:sz w:val="28"/>
          <w:szCs w:val="28"/>
        </w:rPr>
        <w:t>Киевского</w:t>
      </w:r>
      <w:r w:rsidRPr="007D597F">
        <w:rPr>
          <w:rFonts w:eastAsiaTheme="minorEastAsia"/>
          <w:sz w:val="28"/>
          <w:szCs w:val="28"/>
        </w:rPr>
        <w:t xml:space="preserve"> сельского поселения  Крымского района</w:t>
      </w:r>
    </w:p>
    <w:p w:rsidR="009332AA" w:rsidRPr="009332AA" w:rsidRDefault="009332AA" w:rsidP="009332AA"/>
    <w:p w:rsidR="009332AA" w:rsidRPr="007D597F" w:rsidRDefault="009332AA" w:rsidP="009332AA">
      <w:pPr>
        <w:rPr>
          <w:sz w:val="28"/>
          <w:szCs w:val="28"/>
        </w:rPr>
      </w:pPr>
      <w:proofErr w:type="gramStart"/>
      <w:r w:rsidRPr="007D597F">
        <w:rPr>
          <w:sz w:val="28"/>
          <w:szCs w:val="28"/>
        </w:rPr>
        <w:t xml:space="preserve">В целях реализации </w:t>
      </w:r>
      <w:hyperlink r:id="rId6" w:history="1">
        <w:r w:rsidRPr="007D597F">
          <w:rPr>
            <w:rStyle w:val="a4"/>
            <w:color w:val="auto"/>
            <w:sz w:val="28"/>
            <w:szCs w:val="28"/>
          </w:rPr>
          <w:t>Федерального закона</w:t>
        </w:r>
      </w:hyperlink>
      <w:r w:rsidRPr="007D597F">
        <w:rPr>
          <w:sz w:val="28"/>
          <w:szCs w:val="28"/>
        </w:rPr>
        <w:t xml:space="preserve"> от 21 декабря 2001 года N 178-ФЗ "О приватизации государственного и муниципального имущества", в соответствии с </w:t>
      </w:r>
      <w:hyperlink r:id="rId7" w:history="1">
        <w:r w:rsidRPr="007D597F">
          <w:rPr>
            <w:rStyle w:val="a4"/>
            <w:color w:val="auto"/>
            <w:sz w:val="28"/>
            <w:szCs w:val="28"/>
          </w:rPr>
          <w:t>Гражданским кодексом</w:t>
        </w:r>
      </w:hyperlink>
      <w:r w:rsidRPr="007D597F">
        <w:rPr>
          <w:sz w:val="28"/>
          <w:szCs w:val="28"/>
        </w:rPr>
        <w:t xml:space="preserve"> Российской Федерации, </w:t>
      </w:r>
      <w:hyperlink r:id="rId8" w:history="1">
        <w:r w:rsidRPr="007D597F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7D597F">
        <w:rPr>
          <w:sz w:val="28"/>
          <w:szCs w:val="28"/>
        </w:rPr>
        <w:t> </w:t>
      </w:r>
      <w:r w:rsidR="008858FF" w:rsidRPr="007D597F">
        <w:rPr>
          <w:sz w:val="28"/>
          <w:szCs w:val="28"/>
        </w:rPr>
        <w:t>от 06 октября 2003 года</w:t>
      </w:r>
      <w:r w:rsidR="008858FF">
        <w:rPr>
          <w:sz w:val="28"/>
          <w:szCs w:val="28"/>
        </w:rPr>
        <w:t xml:space="preserve"> </w:t>
      </w:r>
      <w:r w:rsidR="008858FF" w:rsidRPr="007D597F">
        <w:rPr>
          <w:sz w:val="28"/>
          <w:szCs w:val="28"/>
        </w:rPr>
        <w:t xml:space="preserve"> </w:t>
      </w:r>
      <w:r w:rsidRPr="007D597F">
        <w:rPr>
          <w:sz w:val="28"/>
          <w:szCs w:val="28"/>
        </w:rPr>
        <w:t xml:space="preserve">N 131-ФЗ "Об общих принципах организации местного самоуправления в Российской Федерации",  руководствуясь уставом  </w:t>
      </w:r>
      <w:r w:rsidR="007D597F" w:rsidRPr="007D597F">
        <w:rPr>
          <w:sz w:val="28"/>
          <w:szCs w:val="28"/>
        </w:rPr>
        <w:t>Киевского</w:t>
      </w:r>
      <w:r w:rsidRPr="007D597F">
        <w:rPr>
          <w:sz w:val="28"/>
          <w:szCs w:val="28"/>
        </w:rPr>
        <w:t xml:space="preserve"> сельского поселения  Крымского района и надзорным актом Крымской межрайонной прокуратуры, постановляю:</w:t>
      </w:r>
      <w:proofErr w:type="gramEnd"/>
    </w:p>
    <w:p w:rsidR="009332AA" w:rsidRPr="007D597F" w:rsidRDefault="009332AA" w:rsidP="009332AA">
      <w:pPr>
        <w:rPr>
          <w:sz w:val="28"/>
          <w:szCs w:val="28"/>
        </w:rPr>
      </w:pPr>
      <w:r w:rsidRPr="007D597F">
        <w:rPr>
          <w:sz w:val="28"/>
          <w:szCs w:val="28"/>
        </w:rPr>
        <w:t xml:space="preserve">1. Утвердить Порядок планирования и принятия решения об условиях приватизации муниципального имущества, находящегося в муниципальной собственности  </w:t>
      </w:r>
      <w:r w:rsidR="007D597F" w:rsidRPr="007D597F">
        <w:rPr>
          <w:sz w:val="28"/>
          <w:szCs w:val="28"/>
        </w:rPr>
        <w:t>Киевского</w:t>
      </w:r>
      <w:r w:rsidRPr="007D597F">
        <w:rPr>
          <w:sz w:val="28"/>
          <w:szCs w:val="28"/>
        </w:rPr>
        <w:t xml:space="preserve"> сельского поселения  Крымского района (приложение).</w:t>
      </w:r>
    </w:p>
    <w:p w:rsidR="00BB0C07" w:rsidRPr="007D597F" w:rsidRDefault="009332AA" w:rsidP="009332AA">
      <w:pPr>
        <w:rPr>
          <w:sz w:val="28"/>
          <w:szCs w:val="28"/>
        </w:rPr>
      </w:pPr>
      <w:r w:rsidRPr="007D597F">
        <w:rPr>
          <w:sz w:val="28"/>
          <w:szCs w:val="28"/>
        </w:rPr>
        <w:t xml:space="preserve">2 </w:t>
      </w:r>
      <w:r w:rsidR="007D597F" w:rsidRPr="007D597F">
        <w:rPr>
          <w:sz w:val="28"/>
          <w:szCs w:val="28"/>
        </w:rPr>
        <w:t>Главному специалисту</w:t>
      </w:r>
      <w:r w:rsidR="00BB0C07" w:rsidRPr="007D597F">
        <w:rPr>
          <w:sz w:val="28"/>
          <w:szCs w:val="28"/>
        </w:rPr>
        <w:t xml:space="preserve"> администрации </w:t>
      </w:r>
      <w:r w:rsidR="007D597F" w:rsidRPr="007D597F">
        <w:rPr>
          <w:sz w:val="28"/>
          <w:szCs w:val="28"/>
        </w:rPr>
        <w:t>Киевского</w:t>
      </w:r>
      <w:r w:rsidR="00BB0C07" w:rsidRPr="007D597F">
        <w:rPr>
          <w:sz w:val="28"/>
          <w:szCs w:val="28"/>
        </w:rPr>
        <w:t xml:space="preserve"> сельского поселения  Крымского района </w:t>
      </w:r>
      <w:r w:rsidR="007D597F" w:rsidRPr="007D597F">
        <w:rPr>
          <w:sz w:val="28"/>
          <w:szCs w:val="28"/>
        </w:rPr>
        <w:t>З.А.</w:t>
      </w:r>
      <w:r w:rsidR="007D597F">
        <w:rPr>
          <w:sz w:val="28"/>
          <w:szCs w:val="28"/>
        </w:rPr>
        <w:t xml:space="preserve"> </w:t>
      </w:r>
      <w:r w:rsidR="007D597F" w:rsidRPr="007D597F">
        <w:rPr>
          <w:sz w:val="28"/>
          <w:szCs w:val="28"/>
        </w:rPr>
        <w:t>Гавриловой</w:t>
      </w:r>
      <w:r w:rsidR="00BB0C07" w:rsidRPr="007D597F">
        <w:rPr>
          <w:sz w:val="28"/>
          <w:szCs w:val="28"/>
        </w:rPr>
        <w:t xml:space="preserve"> обнародовать настоящее постановление </w:t>
      </w:r>
      <w:r w:rsidR="008858FF">
        <w:rPr>
          <w:sz w:val="28"/>
          <w:szCs w:val="28"/>
        </w:rPr>
        <w:t>и</w:t>
      </w:r>
      <w:r w:rsidR="00BB0C07" w:rsidRPr="007D597F">
        <w:rPr>
          <w:sz w:val="28"/>
          <w:szCs w:val="28"/>
        </w:rPr>
        <w:t xml:space="preserve"> </w:t>
      </w:r>
      <w:r w:rsidR="00BB0C07" w:rsidRPr="007D597F">
        <w:rPr>
          <w:b/>
          <w:bCs/>
          <w:sz w:val="28"/>
          <w:szCs w:val="28"/>
        </w:rPr>
        <w:t xml:space="preserve"> </w:t>
      </w:r>
      <w:r w:rsidR="00BB0C07" w:rsidRPr="007D597F">
        <w:rPr>
          <w:sz w:val="28"/>
          <w:szCs w:val="28"/>
        </w:rPr>
        <w:t xml:space="preserve">разместить на официальном сайте администрации </w:t>
      </w:r>
      <w:r w:rsidR="007D597F" w:rsidRPr="007D597F">
        <w:rPr>
          <w:sz w:val="28"/>
          <w:szCs w:val="28"/>
        </w:rPr>
        <w:t>Киевского</w:t>
      </w:r>
      <w:r w:rsidR="00BB0C07" w:rsidRPr="007D597F">
        <w:rPr>
          <w:sz w:val="28"/>
          <w:szCs w:val="28"/>
        </w:rPr>
        <w:t xml:space="preserve"> сельского поселения  Крымского района в информационно-телекоммуникационной сети Интернет.</w:t>
      </w:r>
    </w:p>
    <w:p w:rsidR="00BB0C07" w:rsidRPr="007D597F" w:rsidRDefault="00BB0C07" w:rsidP="00BB0C07">
      <w:pPr>
        <w:rPr>
          <w:sz w:val="28"/>
          <w:szCs w:val="28"/>
        </w:rPr>
      </w:pPr>
      <w:r w:rsidRPr="007D597F">
        <w:rPr>
          <w:sz w:val="28"/>
          <w:szCs w:val="28"/>
        </w:rPr>
        <w:t>4. </w:t>
      </w:r>
      <w:proofErr w:type="gramStart"/>
      <w:r w:rsidRPr="007D597F">
        <w:rPr>
          <w:sz w:val="28"/>
          <w:szCs w:val="28"/>
        </w:rPr>
        <w:t>Контроль за</w:t>
      </w:r>
      <w:proofErr w:type="gramEnd"/>
      <w:r w:rsidRPr="007D597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B0C07" w:rsidRPr="007D597F" w:rsidRDefault="00BB0C07" w:rsidP="00BB0C07">
      <w:pPr>
        <w:rPr>
          <w:sz w:val="28"/>
          <w:szCs w:val="28"/>
        </w:rPr>
      </w:pPr>
      <w:r w:rsidRPr="007D597F">
        <w:rPr>
          <w:sz w:val="28"/>
          <w:szCs w:val="28"/>
        </w:rPr>
        <w:t>5. Постановление вступает в силу со дня официального обнародования</w:t>
      </w:r>
      <w:r w:rsidR="007D597F">
        <w:rPr>
          <w:sz w:val="28"/>
          <w:szCs w:val="28"/>
        </w:rPr>
        <w:t>.</w:t>
      </w:r>
    </w:p>
    <w:p w:rsidR="00BB0C07" w:rsidRDefault="00BB0C07" w:rsidP="00BB0C07"/>
    <w:p w:rsidR="00BB0C07" w:rsidRDefault="00BB0C07" w:rsidP="00BB0C07"/>
    <w:p w:rsidR="00BB0C07" w:rsidRDefault="00BB0C07" w:rsidP="00BB0C07"/>
    <w:p w:rsidR="007D597F" w:rsidRPr="007D597F" w:rsidRDefault="007D597F" w:rsidP="007D597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7D597F" w:rsidRPr="007D597F" w:rsidRDefault="007D597F" w:rsidP="007D597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>Крымского района                                                                       Б.С.Шатун</w:t>
      </w:r>
    </w:p>
    <w:p w:rsidR="00BB0C07" w:rsidRDefault="00BB0C07" w:rsidP="00BB0C07"/>
    <w:p w:rsidR="00BB0C07" w:rsidRDefault="00BB0C07" w:rsidP="00BB0C07"/>
    <w:p w:rsidR="005364C1" w:rsidRDefault="005364C1" w:rsidP="00BB0C07"/>
    <w:p w:rsidR="00BB0C07" w:rsidRDefault="00BB0C07" w:rsidP="00BB0C07"/>
    <w:p w:rsidR="00BB0C07" w:rsidRDefault="00BB0C07" w:rsidP="007D597F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B0C07" w:rsidRPr="00357760" w:rsidTr="00861DC9">
        <w:tc>
          <w:tcPr>
            <w:tcW w:w="4924" w:type="dxa"/>
          </w:tcPr>
          <w:p w:rsidR="00BB0C07" w:rsidRPr="00357760" w:rsidRDefault="00BB0C07" w:rsidP="00861DC9">
            <w:pPr>
              <w:ind w:firstLine="0"/>
            </w:pPr>
          </w:p>
        </w:tc>
        <w:tc>
          <w:tcPr>
            <w:tcW w:w="4924" w:type="dxa"/>
          </w:tcPr>
          <w:p w:rsidR="00BB0C07" w:rsidRPr="00357760" w:rsidRDefault="00BB0C07" w:rsidP="00861DC9">
            <w:pPr>
              <w:ind w:firstLine="0"/>
            </w:pPr>
            <w:r w:rsidRPr="00357760">
              <w:t>ПРИЛОЖЕНИЕ</w:t>
            </w:r>
          </w:p>
          <w:p w:rsidR="00BB0C07" w:rsidRPr="00357760" w:rsidRDefault="00BB0C07" w:rsidP="00861DC9">
            <w:pPr>
              <w:ind w:firstLine="0"/>
            </w:pPr>
            <w:r w:rsidRPr="00357760">
              <w:t>к постановлению администрации</w:t>
            </w:r>
          </w:p>
          <w:p w:rsidR="00BB0C07" w:rsidRPr="00357760" w:rsidRDefault="007D597F" w:rsidP="00861DC9">
            <w:pPr>
              <w:ind w:firstLine="0"/>
            </w:pPr>
            <w:r w:rsidRPr="00357760">
              <w:t>Киевского</w:t>
            </w:r>
            <w:r w:rsidR="00BB0C07" w:rsidRPr="00357760">
              <w:t xml:space="preserve"> сельского поселения  </w:t>
            </w:r>
          </w:p>
          <w:p w:rsidR="00BB0C07" w:rsidRPr="00357760" w:rsidRDefault="00BB0C07" w:rsidP="00861DC9">
            <w:pPr>
              <w:ind w:firstLine="0"/>
            </w:pPr>
            <w:r w:rsidRPr="00357760">
              <w:t>Крымского района</w:t>
            </w:r>
          </w:p>
          <w:p w:rsidR="00BB0C07" w:rsidRPr="00357760" w:rsidRDefault="00CB0064" w:rsidP="00861DC9">
            <w:pPr>
              <w:ind w:firstLine="0"/>
            </w:pPr>
            <w:r w:rsidRPr="00357760">
              <w:t>от 17.09.2018г.   № 182</w:t>
            </w:r>
          </w:p>
        </w:tc>
      </w:tr>
    </w:tbl>
    <w:p w:rsidR="008B7C79" w:rsidRPr="00357760" w:rsidRDefault="008B7C79" w:rsidP="00357760">
      <w:pPr>
        <w:ind w:firstLine="0"/>
      </w:pPr>
      <w:bookmarkStart w:id="0" w:name="_GoBack"/>
      <w:bookmarkEnd w:id="0"/>
    </w:p>
    <w:p w:rsidR="008858FF" w:rsidRPr="00357760" w:rsidRDefault="008858FF" w:rsidP="009332AA">
      <w:pPr>
        <w:ind w:firstLine="0"/>
        <w:jc w:val="center"/>
        <w:rPr>
          <w:b/>
        </w:rPr>
      </w:pPr>
      <w:r w:rsidRPr="00357760">
        <w:rPr>
          <w:b/>
        </w:rPr>
        <w:t>ПОРЯДОК</w:t>
      </w:r>
      <w:r w:rsidR="009332AA" w:rsidRPr="00357760">
        <w:rPr>
          <w:b/>
        </w:rPr>
        <w:t> </w:t>
      </w:r>
    </w:p>
    <w:p w:rsidR="009332AA" w:rsidRPr="00357760" w:rsidRDefault="009332AA" w:rsidP="009332AA">
      <w:pPr>
        <w:ind w:firstLine="0"/>
        <w:jc w:val="center"/>
        <w:rPr>
          <w:b/>
        </w:rPr>
      </w:pPr>
      <w:r w:rsidRPr="00357760">
        <w:rPr>
          <w:b/>
        </w:rPr>
        <w:t xml:space="preserve">планирования и принятия решения об условиях приватизации муниципального имущества, находящегося в муниципальной собственности  </w:t>
      </w:r>
      <w:r w:rsidR="007D597F" w:rsidRPr="00357760">
        <w:rPr>
          <w:b/>
        </w:rPr>
        <w:t>Киевского</w:t>
      </w:r>
      <w:r w:rsidRPr="00357760">
        <w:rPr>
          <w:b/>
        </w:rPr>
        <w:t xml:space="preserve"> сельского поселения  Крымского района</w:t>
      </w:r>
    </w:p>
    <w:p w:rsidR="007D597F" w:rsidRPr="00357760" w:rsidRDefault="007D597F" w:rsidP="009332AA">
      <w:pPr>
        <w:ind w:firstLine="0"/>
        <w:jc w:val="center"/>
        <w:rPr>
          <w:b/>
        </w:rPr>
      </w:pPr>
    </w:p>
    <w:p w:rsidR="009332AA" w:rsidRPr="00357760" w:rsidRDefault="009332AA" w:rsidP="009332AA">
      <w:proofErr w:type="gramStart"/>
      <w:r w:rsidRPr="00357760">
        <w:t xml:space="preserve">Настоящий Порядок разработан в целях реализации </w:t>
      </w:r>
      <w:hyperlink r:id="rId9" w:history="1">
        <w:r w:rsidRPr="00357760">
          <w:rPr>
            <w:rStyle w:val="a4"/>
            <w:color w:val="auto"/>
          </w:rPr>
          <w:t>Федерального закона</w:t>
        </w:r>
      </w:hyperlink>
      <w:r w:rsidRPr="00357760">
        <w:t xml:space="preserve"> от 21 декабря 2001 года N 178-ФЗ "О приватизации государственного и муниципального имущества", в соответствии с </w:t>
      </w:r>
      <w:hyperlink r:id="rId10" w:history="1">
        <w:r w:rsidRPr="00357760">
          <w:rPr>
            <w:rStyle w:val="a4"/>
            <w:color w:val="auto"/>
          </w:rPr>
          <w:t>Гражданским кодексом</w:t>
        </w:r>
      </w:hyperlink>
      <w:r w:rsidRPr="00357760">
        <w:t xml:space="preserve"> Российской Федерации, </w:t>
      </w:r>
      <w:hyperlink r:id="rId11" w:history="1">
        <w:r w:rsidRPr="00357760">
          <w:rPr>
            <w:rStyle w:val="a4"/>
            <w:color w:val="auto"/>
          </w:rPr>
          <w:t>Федеральным законом</w:t>
        </w:r>
      </w:hyperlink>
      <w:r w:rsidRPr="00357760">
        <w:t xml:space="preserve"> от 06 октября 2003 года N 131-ФЗ "Об общих принципах организации местного самоуправ</w:t>
      </w:r>
      <w:r w:rsidR="008858FF" w:rsidRPr="00357760">
        <w:t>ления в Российской Федерации", у</w:t>
      </w:r>
      <w:r w:rsidRPr="00357760">
        <w:t>ставом </w:t>
      </w:r>
      <w:r w:rsidR="007D597F" w:rsidRPr="00357760">
        <w:t>Киевского</w:t>
      </w:r>
      <w:r w:rsidRPr="00357760">
        <w:t xml:space="preserve"> сельского поселения  Крымского района.</w:t>
      </w:r>
      <w:proofErr w:type="gramEnd"/>
    </w:p>
    <w:p w:rsidR="008858FF" w:rsidRPr="00357760" w:rsidRDefault="008858FF" w:rsidP="009332AA"/>
    <w:p w:rsidR="009332AA" w:rsidRPr="00357760" w:rsidRDefault="009332AA" w:rsidP="00357760">
      <w:pPr>
        <w:ind w:firstLine="698"/>
        <w:jc w:val="center"/>
      </w:pPr>
      <w:r w:rsidRPr="00357760">
        <w:t>1. Общие положения</w:t>
      </w:r>
    </w:p>
    <w:p w:rsidR="009332AA" w:rsidRPr="00357760" w:rsidRDefault="009332AA" w:rsidP="009332AA">
      <w:r w:rsidRPr="00357760">
        <w:t>1.1. Основными целями и задачами приватизации муниципального имущества являются:</w:t>
      </w:r>
    </w:p>
    <w:p w:rsidR="009332AA" w:rsidRPr="00357760" w:rsidRDefault="009332AA" w:rsidP="009332AA">
      <w:r w:rsidRPr="00357760">
        <w:t>- увеличение доходов бюджета на основе эффективного управления муниципальной собственностью;</w:t>
      </w:r>
    </w:p>
    <w:p w:rsidR="009332AA" w:rsidRPr="00357760" w:rsidRDefault="009332AA" w:rsidP="009332AA">
      <w:r w:rsidRPr="00357760">
        <w:t>- вовлечение в гражданский оборот максимального количества объектов муниципальной собственности;</w:t>
      </w:r>
    </w:p>
    <w:p w:rsidR="009332AA" w:rsidRPr="00357760" w:rsidRDefault="009332AA" w:rsidP="009332AA">
      <w:r w:rsidRPr="00357760">
        <w:t>- привлечение инвестиций в объекты приватизации;</w:t>
      </w:r>
    </w:p>
    <w:p w:rsidR="009332AA" w:rsidRPr="00357760" w:rsidRDefault="009332AA" w:rsidP="009332AA">
      <w:r w:rsidRPr="00357760">
        <w:t xml:space="preserve">- получение дополнительных доходов в бюджет </w:t>
      </w:r>
      <w:r w:rsidR="007D597F" w:rsidRPr="00357760">
        <w:t>Киевского</w:t>
      </w:r>
      <w:r w:rsidRPr="00357760">
        <w:t xml:space="preserve"> сельского поселения  Крымского района путем создания новых источников платежей и более эффективного использования имеющегося имущества.</w:t>
      </w:r>
    </w:p>
    <w:p w:rsidR="009332AA" w:rsidRPr="00357760" w:rsidRDefault="009332AA" w:rsidP="009332AA">
      <w:r w:rsidRPr="00357760">
        <w:t>1.2. Основаниями для принятия решения о приватизации объектов муниципальной собственности являются:</w:t>
      </w:r>
    </w:p>
    <w:p w:rsidR="009332AA" w:rsidRPr="00357760" w:rsidRDefault="009332AA" w:rsidP="009332AA">
      <w:r w:rsidRPr="00357760">
        <w:t>- необходимость вложения значительных сре</w:t>
      </w:r>
      <w:proofErr w:type="gramStart"/>
      <w:r w:rsidRPr="00357760">
        <w:t>дств в р</w:t>
      </w:r>
      <w:proofErr w:type="gramEnd"/>
      <w:r w:rsidRPr="00357760">
        <w:t>емонт или восстановление объекта;</w:t>
      </w:r>
    </w:p>
    <w:p w:rsidR="009332AA" w:rsidRPr="00357760" w:rsidRDefault="009332AA" w:rsidP="009332AA">
      <w:r w:rsidRPr="00357760">
        <w:t>- невыгодное для сдачи в аренду месторасположение объекта;</w:t>
      </w:r>
    </w:p>
    <w:p w:rsidR="009332AA" w:rsidRPr="00357760" w:rsidRDefault="009332AA" w:rsidP="009332AA">
      <w:r w:rsidRPr="00357760">
        <w:t>- отсутствие спроса и другие обстоятельства, делающие нерентабельным нахождение данного объекта в муниципальной собственности;</w:t>
      </w:r>
    </w:p>
    <w:p w:rsidR="009332AA" w:rsidRPr="00357760" w:rsidRDefault="009332AA" w:rsidP="009332AA">
      <w:r w:rsidRPr="00357760">
        <w:t>- 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9332AA" w:rsidRPr="00357760" w:rsidRDefault="009332AA" w:rsidP="009332AA"/>
    <w:p w:rsidR="009332AA" w:rsidRPr="00357760" w:rsidRDefault="009332AA" w:rsidP="00357760">
      <w:pPr>
        <w:ind w:firstLine="698"/>
        <w:jc w:val="center"/>
      </w:pPr>
      <w:r w:rsidRPr="00357760">
        <w:t>2. Планирование приватизации муниципального имущества</w:t>
      </w:r>
    </w:p>
    <w:p w:rsidR="009332AA" w:rsidRPr="00357760" w:rsidRDefault="009332AA" w:rsidP="009332AA">
      <w:r w:rsidRPr="00357760">
        <w:t xml:space="preserve">2.1. Уполномоченным органом по разработке проекта прогнозного плана приватизации и его реализации является администрация </w:t>
      </w:r>
      <w:r w:rsidR="007D597F" w:rsidRPr="00357760">
        <w:t>Киевского</w:t>
      </w:r>
      <w:r w:rsidRPr="00357760">
        <w:t xml:space="preserve"> сельского поселения  Крымского района.</w:t>
      </w:r>
    </w:p>
    <w:p w:rsidR="009332AA" w:rsidRPr="00357760" w:rsidRDefault="009332AA" w:rsidP="009332AA">
      <w:r w:rsidRPr="00357760">
        <w:t xml:space="preserve">2.2. Администрация </w:t>
      </w:r>
      <w:r w:rsidR="007D597F" w:rsidRPr="00357760">
        <w:t>Киевского</w:t>
      </w:r>
      <w:r w:rsidRPr="00357760">
        <w:t xml:space="preserve"> сельского поселения  Крымского района разрабатывает проект прогнозного плана (программы) приватизации муниципального имущества на срок от одного года до трех лет в соответствии с основными направлениями развития сельского поселения.</w:t>
      </w:r>
    </w:p>
    <w:p w:rsidR="009332AA" w:rsidRPr="00357760" w:rsidRDefault="009332AA" w:rsidP="009332AA">
      <w:r w:rsidRPr="00357760">
        <w:t xml:space="preserve">2.3. Проект прогнозного плана представляется главе </w:t>
      </w:r>
      <w:r w:rsidR="007D597F" w:rsidRPr="00357760">
        <w:t>Киевского</w:t>
      </w:r>
      <w:r w:rsidRPr="00357760">
        <w:t xml:space="preserve"> сельского поселения  Крымского района для согласования. Согласованный прогнозный план направляется в Совет </w:t>
      </w:r>
      <w:r w:rsidR="007D597F" w:rsidRPr="00357760">
        <w:t>Киевского</w:t>
      </w:r>
      <w:r w:rsidRPr="00357760">
        <w:t xml:space="preserve"> сельского поселения  Крымского района для утверждения вместе с проектом бюджета на очередной финансовый год.</w:t>
      </w:r>
    </w:p>
    <w:p w:rsidR="009332AA" w:rsidRPr="00357760" w:rsidRDefault="009332AA" w:rsidP="009332AA">
      <w:r w:rsidRPr="00357760">
        <w:lastRenderedPageBreak/>
        <w:t>2.4. Прогнозный план содержит:</w:t>
      </w:r>
    </w:p>
    <w:p w:rsidR="009332AA" w:rsidRPr="00357760" w:rsidRDefault="009332AA" w:rsidP="009332AA">
      <w:r w:rsidRPr="00357760">
        <w:t>- перечень муниципального имущества, находящегося в муниципальной собственности, которое планируется приватизировать в соответствующем году;</w:t>
      </w:r>
    </w:p>
    <w:p w:rsidR="009332AA" w:rsidRPr="00357760" w:rsidRDefault="009332AA" w:rsidP="009332AA">
      <w:r w:rsidRPr="00357760">
        <w:t>- характеристику объектов, подлежащих приватизации;</w:t>
      </w:r>
    </w:p>
    <w:p w:rsidR="009332AA" w:rsidRPr="00357760" w:rsidRDefault="009332AA" w:rsidP="009332AA">
      <w:r w:rsidRPr="00357760">
        <w:t>- предполагаемые сроки приватизации объектов.</w:t>
      </w:r>
    </w:p>
    <w:p w:rsidR="009332AA" w:rsidRPr="00357760" w:rsidRDefault="009332AA" w:rsidP="009332AA">
      <w:r w:rsidRPr="00357760">
        <w:t xml:space="preserve">2.5. Утвержденный Советом </w:t>
      </w:r>
      <w:r w:rsidR="007D597F" w:rsidRPr="00357760">
        <w:t>Киевского</w:t>
      </w:r>
      <w:r w:rsidRPr="00357760">
        <w:t xml:space="preserve"> сельского поселения  Крымского района прогнозный план (программа) приватизации передается в администрацию сельского поселения на исполнение в установленном порядке.</w:t>
      </w:r>
    </w:p>
    <w:p w:rsidR="009332AA" w:rsidRPr="00357760" w:rsidRDefault="009332AA" w:rsidP="009332AA">
      <w:r w:rsidRPr="00357760">
        <w:t>2.6. Прогнозный план может быть изменен и дополнен в течение года в порядке, установленном п. 2.2 и 2.3 настоящего Порядка.</w:t>
      </w:r>
    </w:p>
    <w:p w:rsidR="009332AA" w:rsidRPr="00357760" w:rsidRDefault="009332AA" w:rsidP="009332AA">
      <w:r w:rsidRPr="00357760">
        <w:t xml:space="preserve">2.7. Отчеты о результатах приватизации муниципального имущества представляются в Совет </w:t>
      </w:r>
      <w:r w:rsidR="007D597F" w:rsidRPr="00357760">
        <w:t>Киевского</w:t>
      </w:r>
      <w:r w:rsidRPr="00357760">
        <w:t xml:space="preserve"> сельского поселения  Крымского района не позднее 1 марта, следующего за отчетным периодом года.</w:t>
      </w:r>
    </w:p>
    <w:p w:rsidR="009332AA" w:rsidRPr="00357760" w:rsidRDefault="009332AA" w:rsidP="009332AA"/>
    <w:p w:rsidR="009332AA" w:rsidRPr="00357760" w:rsidRDefault="009332AA" w:rsidP="009332AA">
      <w:pPr>
        <w:ind w:firstLine="698"/>
        <w:jc w:val="center"/>
      </w:pPr>
      <w:r w:rsidRPr="00357760">
        <w:t>3. Принятие решения об условиях приватизации</w:t>
      </w:r>
    </w:p>
    <w:p w:rsidR="009332AA" w:rsidRPr="00357760" w:rsidRDefault="009332AA" w:rsidP="00357760">
      <w:pPr>
        <w:ind w:firstLine="698"/>
        <w:jc w:val="center"/>
      </w:pPr>
      <w:r w:rsidRPr="00357760">
        <w:t>муниципального имущества</w:t>
      </w:r>
    </w:p>
    <w:p w:rsidR="009332AA" w:rsidRPr="00357760" w:rsidRDefault="009332AA" w:rsidP="009332AA">
      <w:r w:rsidRPr="00357760">
        <w:t xml:space="preserve">3.1. Основанием для подготовки и принятия решений об условиях приватизации муниципального имущества является утвержденный Советом </w:t>
      </w:r>
      <w:r w:rsidR="007D597F" w:rsidRPr="00357760">
        <w:t>Киевского</w:t>
      </w:r>
      <w:r w:rsidR="00CF1DA9" w:rsidRPr="00357760">
        <w:t xml:space="preserve"> сельского поселения  Крымского района</w:t>
      </w:r>
      <w:r w:rsidRPr="00357760">
        <w:t xml:space="preserve"> прогнозный план (программа) приватизации муниципального имущества на соответствующий год.</w:t>
      </w:r>
    </w:p>
    <w:p w:rsidR="00CF1DA9" w:rsidRPr="00357760" w:rsidRDefault="009332AA" w:rsidP="009332AA">
      <w:r w:rsidRPr="00357760">
        <w:t xml:space="preserve">3.2. Подготовку решений об условиях приватизации осуществляет комиссия по приватизации, которая утверждается постановлением администрации </w:t>
      </w:r>
      <w:r w:rsidR="007D597F" w:rsidRPr="00357760">
        <w:t>Киевского</w:t>
      </w:r>
      <w:r w:rsidR="00CF1DA9" w:rsidRPr="00357760">
        <w:t xml:space="preserve"> сельского поселения  </w:t>
      </w:r>
      <w:r w:rsidR="007D597F" w:rsidRPr="00357760">
        <w:t>Крымского района</w:t>
      </w:r>
      <w:r w:rsidR="00CF1DA9" w:rsidRPr="00357760">
        <w:t>.</w:t>
      </w:r>
    </w:p>
    <w:p w:rsidR="009332AA" w:rsidRPr="00357760" w:rsidRDefault="009332AA" w:rsidP="009332AA">
      <w:r w:rsidRPr="00357760">
        <w:t>3.3. При подготовке решения об условиях приватизации муниципального имущества проводятся следующие мероприятия:</w:t>
      </w:r>
    </w:p>
    <w:p w:rsidR="009332AA" w:rsidRPr="00357760" w:rsidRDefault="009332AA" w:rsidP="009332AA">
      <w:r w:rsidRPr="00357760">
        <w:t>- изготавливаются технические паспорта на объекты недвижимости, подлежащие приватизации;</w:t>
      </w:r>
    </w:p>
    <w:p w:rsidR="009332AA" w:rsidRPr="00357760" w:rsidRDefault="009332AA" w:rsidP="009332AA">
      <w:r w:rsidRPr="00357760">
        <w:t>- 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9332AA" w:rsidRPr="00357760" w:rsidRDefault="009332AA" w:rsidP="009332AA">
      <w:r w:rsidRPr="00357760">
        <w:t>- оформляется другая необходимая документация в соответствии с </w:t>
      </w:r>
      <w:hyperlink r:id="rId12" w:history="1">
        <w:r w:rsidRPr="00357760">
          <w:rPr>
            <w:rStyle w:val="a4"/>
            <w:color w:val="auto"/>
          </w:rPr>
          <w:t>Законом</w:t>
        </w:r>
      </w:hyperlink>
      <w:r w:rsidRPr="00357760">
        <w:t> о приватизации.</w:t>
      </w:r>
    </w:p>
    <w:p w:rsidR="009332AA" w:rsidRPr="00357760" w:rsidRDefault="009332AA" w:rsidP="009332AA">
      <w:r w:rsidRPr="00357760">
        <w:t>3.4. При подготовке решения об условиях приватизации имущественного комплекса муниципального унитарного предприятия проводятся следующие мероприятия:</w:t>
      </w:r>
    </w:p>
    <w:p w:rsidR="009332AA" w:rsidRPr="00357760" w:rsidRDefault="009332AA" w:rsidP="009332AA">
      <w:r w:rsidRPr="00357760">
        <w:t>- инвентаризация имущества, в том числе и обязатель</w:t>
      </w:r>
      <w:proofErr w:type="gramStart"/>
      <w:r w:rsidRPr="00357760">
        <w:t>ств пр</w:t>
      </w:r>
      <w:proofErr w:type="gramEnd"/>
      <w:r w:rsidRPr="00357760">
        <w:t>едприятия;</w:t>
      </w:r>
    </w:p>
    <w:p w:rsidR="009332AA" w:rsidRPr="00357760" w:rsidRDefault="009332AA" w:rsidP="009332AA">
      <w:r w:rsidRPr="00357760">
        <w:t>- 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9332AA" w:rsidRPr="00357760" w:rsidRDefault="009332AA" w:rsidP="009332AA">
      <w:r w:rsidRPr="00357760">
        <w:t>- 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</w:t>
      </w:r>
    </w:p>
    <w:p w:rsidR="009332AA" w:rsidRPr="00357760" w:rsidRDefault="009332AA" w:rsidP="009332AA">
      <w:r w:rsidRPr="00357760">
        <w:t>- определяется балансовая стоимость подлежащих приватизации активов предприятия.</w:t>
      </w:r>
    </w:p>
    <w:p w:rsidR="009332AA" w:rsidRPr="00357760" w:rsidRDefault="009332AA" w:rsidP="009332AA">
      <w:r w:rsidRPr="00357760">
        <w:t>3.5. Решение об условиях приватизации объектов муниципальной собственности принимается постановлением администрации в соответствии с прогнозным планом приватизации муниципального имущества.</w:t>
      </w:r>
    </w:p>
    <w:p w:rsidR="009332AA" w:rsidRPr="00357760" w:rsidRDefault="009332AA" w:rsidP="009332AA">
      <w:r w:rsidRPr="00357760">
        <w:t>3.6. В решении об условиях приватизации муниципального имущества должны содержаться следующие сведения:</w:t>
      </w:r>
    </w:p>
    <w:p w:rsidR="009332AA" w:rsidRPr="00357760" w:rsidRDefault="009332AA" w:rsidP="009332AA">
      <w:r w:rsidRPr="00357760">
        <w:t>3.6.1. Наименование имущества и иные данные, позволяющие его индивидуализировать (характеристика имущества);</w:t>
      </w:r>
    </w:p>
    <w:p w:rsidR="009332AA" w:rsidRPr="00357760" w:rsidRDefault="009332AA" w:rsidP="009332AA">
      <w:r w:rsidRPr="00357760">
        <w:t>3.6.2. Способ приватизации муниципального имущества;</w:t>
      </w:r>
    </w:p>
    <w:p w:rsidR="009332AA" w:rsidRPr="00357760" w:rsidRDefault="009332AA" w:rsidP="009332AA">
      <w:r w:rsidRPr="00357760">
        <w:t xml:space="preserve">3.6.3. Начальная цена муниципального имущества, если иное не предусмотрено </w:t>
      </w:r>
      <w:r w:rsidRPr="00357760">
        <w:lastRenderedPageBreak/>
        <w:t>решением Правительства Российской Федерации;</w:t>
      </w:r>
    </w:p>
    <w:p w:rsidR="009332AA" w:rsidRPr="00357760" w:rsidRDefault="009332AA" w:rsidP="009332AA">
      <w:r w:rsidRPr="00357760">
        <w:t>3.6.4. Срок рассрочки платежа (в случае ее предоставления);</w:t>
      </w:r>
    </w:p>
    <w:p w:rsidR="009332AA" w:rsidRPr="00357760" w:rsidRDefault="009332AA" w:rsidP="009332AA">
      <w:r w:rsidRPr="00357760">
        <w:t>3.6.5. </w:t>
      </w:r>
      <w:proofErr w:type="gramStart"/>
      <w:r w:rsidRPr="00357760">
        <w:t>Преимущественное право арендаторов муниципального имущества, соответствующих установленным </w:t>
      </w:r>
      <w:hyperlink r:id="rId13" w:history="1">
        <w:r w:rsidRPr="00357760">
          <w:rPr>
            <w:rStyle w:val="a4"/>
            <w:color w:val="auto"/>
          </w:rPr>
          <w:t>ст. 3</w:t>
        </w:r>
      </w:hyperlink>
      <w:r w:rsidRPr="00357760">
        <w:t> 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 требованиям, на приобретение арендуемого недвижимого имущества;</w:t>
      </w:r>
      <w:proofErr w:type="gramEnd"/>
    </w:p>
    <w:p w:rsidR="009332AA" w:rsidRPr="00357760" w:rsidRDefault="009332AA" w:rsidP="009332AA">
      <w:r w:rsidRPr="00357760">
        <w:t>3.6.6. Иные необходимые для приватизации муниципального имущества сведения.</w:t>
      </w:r>
    </w:p>
    <w:p w:rsidR="00230651" w:rsidRPr="00357760" w:rsidRDefault="00230651" w:rsidP="00230651">
      <w:pPr>
        <w:ind w:firstLine="0"/>
      </w:pPr>
    </w:p>
    <w:p w:rsidR="009332AA" w:rsidRPr="00357760" w:rsidRDefault="009332AA" w:rsidP="007D597F">
      <w:pPr>
        <w:ind w:firstLine="698"/>
        <w:jc w:val="center"/>
      </w:pPr>
      <w:r w:rsidRPr="00357760">
        <w:t>4. Информационное обеспечение приватизации муниципального</w:t>
      </w:r>
      <w:r w:rsidR="007D597F" w:rsidRPr="00357760">
        <w:t xml:space="preserve"> </w:t>
      </w:r>
      <w:r w:rsidRPr="00357760">
        <w:t>имущества</w:t>
      </w:r>
    </w:p>
    <w:p w:rsidR="009332AA" w:rsidRPr="00357760" w:rsidRDefault="009332AA" w:rsidP="009332AA">
      <w:r w:rsidRPr="00357760">
        <w:t xml:space="preserve">4.1. Информационное сообщение о продаже муниципального имущества подлежит размещению на официальном сайте  администрации </w:t>
      </w:r>
      <w:r w:rsidR="007D597F" w:rsidRPr="00357760">
        <w:t>Киевского</w:t>
      </w:r>
      <w:r w:rsidR="00CF1DA9" w:rsidRPr="00357760">
        <w:t xml:space="preserve"> сельского поселения  Крымского района</w:t>
      </w:r>
      <w:r w:rsidRPr="00357760">
        <w:t xml:space="preserve"> в сети "Интернет", не менее чем за тридцать дней до дня осуществления продажи указанного имущества.</w:t>
      </w:r>
    </w:p>
    <w:p w:rsidR="009332AA" w:rsidRPr="00357760" w:rsidRDefault="009332AA" w:rsidP="009332AA">
      <w:r w:rsidRPr="00357760">
        <w:t xml:space="preserve">4.2. Решение об условиях приватизации муниципального имущества размещается в открытом доступе на официальном сайте администрации </w:t>
      </w:r>
      <w:r w:rsidR="007D597F" w:rsidRPr="00357760">
        <w:t>Киевского</w:t>
      </w:r>
      <w:r w:rsidR="00CF1DA9" w:rsidRPr="00357760">
        <w:t xml:space="preserve"> сельского поселения  Крымского района </w:t>
      </w:r>
      <w:r w:rsidRPr="00357760">
        <w:t>в сети "Интернет" в течение десяти дней со дня принятия этого решения.</w:t>
      </w:r>
    </w:p>
    <w:p w:rsidR="009332AA" w:rsidRPr="00357760" w:rsidRDefault="009332AA" w:rsidP="009332AA">
      <w:r w:rsidRPr="00357760">
        <w:t>4.3. Информационное сообщение о продаже муниципального имущества должно содержать, сведения, предусмотренные п.3 ст. 15 Федерального закона от 21 июля 2001 года N 178-ФЗ "О приватизации государственного и муниципального имущества".</w:t>
      </w:r>
    </w:p>
    <w:p w:rsidR="009332AA" w:rsidRPr="00357760" w:rsidRDefault="009332AA" w:rsidP="009332AA">
      <w:r w:rsidRPr="00357760">
        <w:t>4.4. 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9332AA" w:rsidRPr="00357760" w:rsidRDefault="009332AA" w:rsidP="009332AA">
      <w:r w:rsidRPr="00357760">
        <w:t xml:space="preserve">В местах подачи заявок и на сайте  администрации </w:t>
      </w:r>
      <w:r w:rsidR="007D597F" w:rsidRPr="00357760">
        <w:t>Киевского</w:t>
      </w:r>
      <w:r w:rsidR="00CF1DA9" w:rsidRPr="00357760">
        <w:t xml:space="preserve"> сельского поселения  Крымского района</w:t>
      </w:r>
      <w:r w:rsidRPr="00357760">
        <w:t xml:space="preserve"> - 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332AA" w:rsidRPr="00357760" w:rsidRDefault="009332AA" w:rsidP="009332AA">
      <w:r w:rsidRPr="00357760">
        <w:t xml:space="preserve">4.5. Информация о результатах сделок приватизации муниципального имущества подлежит размещению на официальном сайте администрации </w:t>
      </w:r>
      <w:r w:rsidR="007D597F" w:rsidRPr="00357760">
        <w:t>Киевского</w:t>
      </w:r>
      <w:r w:rsidR="00CF1DA9" w:rsidRPr="00357760">
        <w:t xml:space="preserve"> сельского поселения  Крымского района</w:t>
      </w:r>
      <w:r w:rsidRPr="00357760">
        <w:t> в сети "Интернет" в течение десяти дней со дня совершения указанных сделок.</w:t>
      </w:r>
    </w:p>
    <w:p w:rsidR="009332AA" w:rsidRPr="00357760" w:rsidRDefault="009332AA" w:rsidP="009332AA">
      <w:r w:rsidRPr="00357760">
        <w:t xml:space="preserve">К информации о результатах сделок приватизации муниципального имущества, подлежащей размещению на официальном сайте администрации </w:t>
      </w:r>
      <w:r w:rsidR="007D597F" w:rsidRPr="00357760">
        <w:t>Киевского</w:t>
      </w:r>
      <w:r w:rsidR="00CF1DA9" w:rsidRPr="00357760">
        <w:t xml:space="preserve"> сельского поселения  Крымского района </w:t>
      </w:r>
      <w:r w:rsidRPr="00357760">
        <w:t>в сети "Интернет" относятся следующие сведения:</w:t>
      </w:r>
    </w:p>
    <w:p w:rsidR="009332AA" w:rsidRPr="00357760" w:rsidRDefault="009332AA" w:rsidP="009332AA">
      <w:r w:rsidRPr="00357760">
        <w:t>1) наименование продавца такого имущества;</w:t>
      </w:r>
    </w:p>
    <w:p w:rsidR="009332AA" w:rsidRPr="00357760" w:rsidRDefault="009332AA" w:rsidP="009332AA">
      <w:r w:rsidRPr="00357760">
        <w:t>2) наименование такого имущества и иные позволяющие его индивидуализировать сведения (характеристика имущества);</w:t>
      </w:r>
    </w:p>
    <w:p w:rsidR="009332AA" w:rsidRPr="00357760" w:rsidRDefault="009332AA" w:rsidP="009332AA">
      <w:r w:rsidRPr="00357760">
        <w:t>3) дата, время и место проведения торгов;</w:t>
      </w:r>
    </w:p>
    <w:p w:rsidR="009332AA" w:rsidRPr="00357760" w:rsidRDefault="009332AA" w:rsidP="009332AA">
      <w:r w:rsidRPr="00357760">
        <w:t>4) цена сделки приватизации;</w:t>
      </w:r>
    </w:p>
    <w:p w:rsidR="009332AA" w:rsidRPr="00357760" w:rsidRDefault="009332AA" w:rsidP="009332AA">
      <w:proofErr w:type="gramStart"/>
      <w:r w:rsidRPr="00357760">
        <w:t>5) 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357760">
        <w:t xml:space="preserve"> о цене);</w:t>
      </w:r>
    </w:p>
    <w:p w:rsidR="009332AA" w:rsidRPr="00357760" w:rsidRDefault="009332AA" w:rsidP="009332AA">
      <w:r w:rsidRPr="00357760">
        <w:t>6) имя физического лица или наименование юридического лица - победителя торгов.</w:t>
      </w:r>
    </w:p>
    <w:p w:rsidR="003B37E2" w:rsidRPr="00357760" w:rsidRDefault="009332AA" w:rsidP="00BB0C07">
      <w:r w:rsidRPr="00357760">
        <w:t>4.6. Вопросы, не урегулированные настоящим Порядком, регулируются в соответствии с действующим законодательством.</w:t>
      </w:r>
    </w:p>
    <w:sectPr w:rsidR="003B37E2" w:rsidRPr="00357760" w:rsidSect="00BB0C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07"/>
    <w:rsid w:val="00230651"/>
    <w:rsid w:val="00357760"/>
    <w:rsid w:val="003B37E2"/>
    <w:rsid w:val="00465C0A"/>
    <w:rsid w:val="004B610A"/>
    <w:rsid w:val="005364C1"/>
    <w:rsid w:val="007D597F"/>
    <w:rsid w:val="008858FF"/>
    <w:rsid w:val="008B7C79"/>
    <w:rsid w:val="008C62ED"/>
    <w:rsid w:val="009332AA"/>
    <w:rsid w:val="00B62841"/>
    <w:rsid w:val="00BB0C07"/>
    <w:rsid w:val="00BC1A9A"/>
    <w:rsid w:val="00BD7C44"/>
    <w:rsid w:val="00CB0064"/>
    <w:rsid w:val="00C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C0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C0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B0C07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BB0C07"/>
    <w:rPr>
      <w:color w:val="106BBE"/>
    </w:rPr>
  </w:style>
  <w:style w:type="table" w:styleId="a5">
    <w:name w:val="Table Grid"/>
    <w:basedOn w:val="a1"/>
    <w:uiPriority w:val="59"/>
    <w:rsid w:val="00BB0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C0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C0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B0C07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BB0C07"/>
    <w:rPr>
      <w:color w:val="106BBE"/>
    </w:rPr>
  </w:style>
  <w:style w:type="table" w:styleId="a5">
    <w:name w:val="Table Grid"/>
    <w:basedOn w:val="a1"/>
    <w:uiPriority w:val="59"/>
    <w:rsid w:val="00BB0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12061610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0" TargetMode="External"/><Relationship Id="rId12" Type="http://schemas.openxmlformats.org/officeDocument/2006/relationships/hyperlink" Target="http://municipal.garant.ru/document?id=12025505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0" TargetMode="Externa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5505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13</cp:revision>
  <cp:lastPrinted>2019-01-04T07:31:00Z</cp:lastPrinted>
  <dcterms:created xsi:type="dcterms:W3CDTF">2018-08-04T07:12:00Z</dcterms:created>
  <dcterms:modified xsi:type="dcterms:W3CDTF">2019-01-04T07:31:00Z</dcterms:modified>
</cp:coreProperties>
</file>